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62A2B" w14:textId="4E3AEF36" w:rsidR="00362657" w:rsidRPr="00730DE7" w:rsidRDefault="00362657" w:rsidP="00385BAC">
      <w:pPr>
        <w:autoSpaceDE w:val="0"/>
        <w:autoSpaceDN w:val="0"/>
        <w:adjustRightInd w:val="0"/>
        <w:spacing w:after="40"/>
        <w:ind w:firstLine="567"/>
        <w:jc w:val="center"/>
        <w:rPr>
          <w:rFonts w:ascii="Times New Roman" w:hAnsi="Times New Roman" w:cs="Times New Roman"/>
          <w:b/>
          <w:bCs/>
          <w:sz w:val="28"/>
          <w:szCs w:val="28"/>
        </w:rPr>
      </w:pPr>
      <w:r w:rsidRPr="00730DE7">
        <w:rPr>
          <w:rFonts w:ascii="Times New Roman" w:hAnsi="Times New Roman" w:cs="Times New Roman"/>
          <w:b/>
          <w:bCs/>
          <w:sz w:val="28"/>
          <w:szCs w:val="28"/>
        </w:rPr>
        <w:t>О ПР</w:t>
      </w:r>
      <w:r w:rsidR="00C55371" w:rsidRPr="00730DE7">
        <w:rPr>
          <w:rFonts w:ascii="Times New Roman" w:hAnsi="Times New Roman" w:cs="Times New Roman"/>
          <w:b/>
          <w:bCs/>
          <w:sz w:val="28"/>
          <w:szCs w:val="28"/>
        </w:rPr>
        <w:t>ЕОДОЛЕНИИ</w:t>
      </w:r>
      <w:r w:rsidRPr="00730DE7">
        <w:rPr>
          <w:rFonts w:ascii="Times New Roman" w:hAnsi="Times New Roman" w:cs="Times New Roman"/>
          <w:b/>
          <w:bCs/>
          <w:sz w:val="28"/>
          <w:szCs w:val="28"/>
        </w:rPr>
        <w:t xml:space="preserve"> РАДИКАЛЬНОГО НАЦИОНАЛИЗМА И ЭКСТРЕМИЗМА В РОССИИ В 2025 Г.</w:t>
      </w:r>
    </w:p>
    <w:p w14:paraId="3E1C76D5" w14:textId="77777777" w:rsidR="00362657" w:rsidRPr="00730DE7" w:rsidRDefault="00362657" w:rsidP="00385BAC">
      <w:pPr>
        <w:autoSpaceDE w:val="0"/>
        <w:autoSpaceDN w:val="0"/>
        <w:adjustRightInd w:val="0"/>
        <w:spacing w:after="40"/>
        <w:ind w:firstLine="567"/>
        <w:jc w:val="center"/>
        <w:rPr>
          <w:rFonts w:ascii="Times New Roman" w:hAnsi="Times New Roman" w:cs="Times New Roman"/>
          <w:sz w:val="28"/>
          <w:szCs w:val="28"/>
        </w:rPr>
      </w:pPr>
    </w:p>
    <w:p w14:paraId="6BB2944F" w14:textId="6B92A82A" w:rsidR="008C291C" w:rsidRPr="00730DE7" w:rsidRDefault="00362657" w:rsidP="00385BAC">
      <w:pPr>
        <w:autoSpaceDE w:val="0"/>
        <w:autoSpaceDN w:val="0"/>
        <w:adjustRightInd w:val="0"/>
        <w:spacing w:after="40"/>
        <w:ind w:firstLine="567"/>
        <w:jc w:val="center"/>
        <w:rPr>
          <w:rFonts w:ascii="Times New Roman" w:hAnsi="Times New Roman" w:cs="Times New Roman"/>
          <w:sz w:val="28"/>
          <w:szCs w:val="28"/>
        </w:rPr>
      </w:pPr>
      <w:r w:rsidRPr="00730DE7">
        <w:rPr>
          <w:rFonts w:ascii="Times New Roman" w:hAnsi="Times New Roman" w:cs="Times New Roman"/>
          <w:sz w:val="28"/>
          <w:szCs w:val="28"/>
        </w:rPr>
        <w:t xml:space="preserve">Информационно-аналитический </w:t>
      </w:r>
    </w:p>
    <w:p w14:paraId="70A8D18A" w14:textId="658997EF" w:rsidR="00362657" w:rsidRPr="00730DE7" w:rsidRDefault="002669A7" w:rsidP="00AA7085">
      <w:pPr>
        <w:autoSpaceDE w:val="0"/>
        <w:autoSpaceDN w:val="0"/>
        <w:adjustRightInd w:val="0"/>
        <w:spacing w:after="40"/>
        <w:ind w:firstLine="567"/>
        <w:jc w:val="center"/>
        <w:rPr>
          <w:rFonts w:ascii="Times New Roman" w:hAnsi="Times New Roman" w:cs="Times New Roman"/>
          <w:sz w:val="28"/>
          <w:szCs w:val="28"/>
        </w:rPr>
      </w:pPr>
      <w:r w:rsidRPr="00730DE7">
        <w:rPr>
          <w:rFonts w:ascii="Times New Roman" w:hAnsi="Times New Roman" w:cs="Times New Roman"/>
          <w:sz w:val="28"/>
          <w:szCs w:val="28"/>
        </w:rPr>
        <w:t>д</w:t>
      </w:r>
      <w:r w:rsidR="00362657" w:rsidRPr="00730DE7">
        <w:rPr>
          <w:rFonts w:ascii="Times New Roman" w:hAnsi="Times New Roman" w:cs="Times New Roman"/>
          <w:sz w:val="28"/>
          <w:szCs w:val="28"/>
        </w:rPr>
        <w:t>оклад Московского бюро по правам человека</w:t>
      </w:r>
    </w:p>
    <w:p w14:paraId="177B91AC" w14:textId="77777777" w:rsidR="00362657" w:rsidRPr="00730DE7" w:rsidRDefault="00362657" w:rsidP="00385BAC">
      <w:pPr>
        <w:autoSpaceDE w:val="0"/>
        <w:autoSpaceDN w:val="0"/>
        <w:adjustRightInd w:val="0"/>
        <w:spacing w:after="40"/>
        <w:ind w:firstLine="567"/>
        <w:jc w:val="center"/>
        <w:rPr>
          <w:rFonts w:ascii="Times New Roman" w:hAnsi="Times New Roman" w:cs="Times New Roman"/>
          <w:sz w:val="28"/>
          <w:szCs w:val="28"/>
        </w:rPr>
      </w:pPr>
    </w:p>
    <w:p w14:paraId="7A9034BE" w14:textId="77777777" w:rsidR="00362657" w:rsidRPr="00730DE7" w:rsidRDefault="00362657" w:rsidP="00385BAC">
      <w:pPr>
        <w:autoSpaceDE w:val="0"/>
        <w:autoSpaceDN w:val="0"/>
        <w:adjustRightInd w:val="0"/>
        <w:ind w:firstLine="567"/>
        <w:jc w:val="both"/>
        <w:rPr>
          <w:rFonts w:ascii="Times New Roman" w:hAnsi="Times New Roman" w:cs="Times New Roman"/>
          <w:b/>
          <w:bCs/>
          <w:sz w:val="28"/>
          <w:szCs w:val="28"/>
        </w:rPr>
      </w:pPr>
      <w:r w:rsidRPr="00730DE7">
        <w:rPr>
          <w:rFonts w:ascii="Times New Roman" w:hAnsi="Times New Roman" w:cs="Times New Roman"/>
          <w:b/>
          <w:bCs/>
          <w:sz w:val="28"/>
          <w:szCs w:val="28"/>
        </w:rPr>
        <w:t> </w:t>
      </w:r>
    </w:p>
    <w:p w14:paraId="0944653F" w14:textId="77777777" w:rsidR="00362657" w:rsidRPr="00730DE7" w:rsidRDefault="00362657" w:rsidP="00AA7085">
      <w:pPr>
        <w:autoSpaceDE w:val="0"/>
        <w:autoSpaceDN w:val="0"/>
        <w:adjustRightInd w:val="0"/>
        <w:spacing w:line="300" w:lineRule="auto"/>
        <w:ind w:firstLine="567"/>
        <w:jc w:val="center"/>
        <w:outlineLvl w:val="0"/>
        <w:rPr>
          <w:rFonts w:ascii="Times New Roman" w:hAnsi="Times New Roman" w:cs="Times New Roman"/>
          <w:b/>
          <w:bCs/>
          <w:sz w:val="28"/>
          <w:szCs w:val="28"/>
        </w:rPr>
      </w:pPr>
      <w:r w:rsidRPr="00730DE7">
        <w:rPr>
          <w:rFonts w:ascii="Times New Roman" w:hAnsi="Times New Roman" w:cs="Times New Roman"/>
          <w:b/>
          <w:bCs/>
          <w:sz w:val="28"/>
          <w:szCs w:val="28"/>
        </w:rPr>
        <w:t>Введение</w:t>
      </w:r>
    </w:p>
    <w:p w14:paraId="1FECDE0E" w14:textId="40396A08" w:rsidR="00362657" w:rsidRPr="00730DE7" w:rsidRDefault="00362657" w:rsidP="00385BAC">
      <w:pPr>
        <w:autoSpaceDE w:val="0"/>
        <w:autoSpaceDN w:val="0"/>
        <w:adjustRightInd w:val="0"/>
        <w:spacing w:line="300" w:lineRule="auto"/>
        <w:ind w:firstLine="567"/>
        <w:jc w:val="both"/>
        <w:rPr>
          <w:rFonts w:ascii="Times New Roman" w:hAnsi="Times New Roman" w:cs="Times New Roman"/>
          <w:sz w:val="28"/>
          <w:szCs w:val="28"/>
        </w:rPr>
      </w:pPr>
      <w:r w:rsidRPr="00730DE7">
        <w:rPr>
          <w:rFonts w:ascii="Times New Roman" w:hAnsi="Times New Roman" w:cs="Times New Roman"/>
          <w:sz w:val="28"/>
          <w:szCs w:val="28"/>
        </w:rPr>
        <w:t xml:space="preserve">Межнациональное и межрелигиозное согласие остается </w:t>
      </w:r>
      <w:r w:rsidR="00945A67" w:rsidRPr="00730DE7">
        <w:rPr>
          <w:rFonts w:ascii="Times New Roman" w:hAnsi="Times New Roman" w:cs="Times New Roman"/>
          <w:sz w:val="28"/>
          <w:szCs w:val="28"/>
        </w:rPr>
        <w:t xml:space="preserve">важным </w:t>
      </w:r>
      <w:r w:rsidRPr="00730DE7">
        <w:rPr>
          <w:rFonts w:ascii="Times New Roman" w:hAnsi="Times New Roman" w:cs="Times New Roman"/>
          <w:sz w:val="28"/>
          <w:szCs w:val="28"/>
        </w:rPr>
        <w:t>услов</w:t>
      </w:r>
      <w:r w:rsidR="00945A67" w:rsidRPr="00730DE7">
        <w:rPr>
          <w:rFonts w:ascii="Times New Roman" w:hAnsi="Times New Roman" w:cs="Times New Roman"/>
          <w:sz w:val="28"/>
          <w:szCs w:val="28"/>
        </w:rPr>
        <w:t>ием</w:t>
      </w:r>
      <w:r w:rsidRPr="00730DE7">
        <w:rPr>
          <w:rFonts w:ascii="Times New Roman" w:hAnsi="Times New Roman" w:cs="Times New Roman"/>
          <w:sz w:val="28"/>
          <w:szCs w:val="28"/>
        </w:rPr>
        <w:t xml:space="preserve"> устойчивого развития Российской Федерации как </w:t>
      </w:r>
      <w:r w:rsidR="00502038" w:rsidRPr="00730DE7">
        <w:rPr>
          <w:rFonts w:ascii="Times New Roman" w:hAnsi="Times New Roman" w:cs="Times New Roman"/>
          <w:sz w:val="28"/>
          <w:szCs w:val="28"/>
        </w:rPr>
        <w:t>одного из</w:t>
      </w:r>
      <w:r w:rsidR="003151E7" w:rsidRPr="00730DE7">
        <w:rPr>
          <w:rFonts w:ascii="Times New Roman" w:hAnsi="Times New Roman" w:cs="Times New Roman"/>
          <w:sz w:val="28"/>
          <w:szCs w:val="28"/>
        </w:rPr>
        <w:t xml:space="preserve"> крупнейших многонациональных государств. </w:t>
      </w:r>
      <w:r w:rsidR="002669A7" w:rsidRPr="00730DE7">
        <w:rPr>
          <w:rFonts w:ascii="Times New Roman" w:hAnsi="Times New Roman" w:cs="Times New Roman"/>
          <w:sz w:val="28"/>
          <w:szCs w:val="28"/>
        </w:rPr>
        <w:t>П</w:t>
      </w:r>
      <w:r w:rsidR="003151E7" w:rsidRPr="00730DE7">
        <w:rPr>
          <w:rFonts w:ascii="Times New Roman" w:hAnsi="Times New Roman" w:cs="Times New Roman"/>
          <w:sz w:val="28"/>
          <w:szCs w:val="28"/>
        </w:rPr>
        <w:t>о данным Всероссийской переписи населения</w:t>
      </w:r>
      <w:r w:rsidR="002669A7" w:rsidRPr="00730DE7">
        <w:rPr>
          <w:rFonts w:ascii="Times New Roman" w:hAnsi="Times New Roman" w:cs="Times New Roman"/>
          <w:sz w:val="28"/>
          <w:szCs w:val="28"/>
        </w:rPr>
        <w:t>, на территории нашей страны</w:t>
      </w:r>
      <w:r w:rsidRPr="00730DE7">
        <w:rPr>
          <w:rFonts w:ascii="Times New Roman" w:hAnsi="Times New Roman" w:cs="Times New Roman"/>
          <w:sz w:val="28"/>
          <w:szCs w:val="28"/>
        </w:rPr>
        <w:t xml:space="preserve"> </w:t>
      </w:r>
      <w:r w:rsidR="00C55371" w:rsidRPr="00730DE7">
        <w:rPr>
          <w:rFonts w:ascii="Times New Roman" w:hAnsi="Times New Roman" w:cs="Times New Roman"/>
          <w:sz w:val="28"/>
          <w:szCs w:val="28"/>
        </w:rPr>
        <w:t xml:space="preserve">проживает </w:t>
      </w:r>
      <w:r w:rsidR="003151E7" w:rsidRPr="00730DE7">
        <w:rPr>
          <w:rFonts w:ascii="Times New Roman" w:hAnsi="Times New Roman" w:cs="Times New Roman"/>
          <w:sz w:val="28"/>
          <w:szCs w:val="28"/>
        </w:rPr>
        <w:t>более 190 народов, используются более 300 языков, из которых более 150 являются языками народов Российской Федерации. При этом 47 этнических общностей включены в Единый перечень коренных малочисленных народов Российской Федерации</w:t>
      </w:r>
      <w:r w:rsidR="003151E7" w:rsidRPr="00730DE7">
        <w:rPr>
          <w:rStyle w:val="ae"/>
          <w:rFonts w:ascii="Times New Roman" w:hAnsi="Times New Roman" w:cs="Times New Roman"/>
          <w:sz w:val="28"/>
          <w:szCs w:val="28"/>
        </w:rPr>
        <w:footnoteReference w:id="1"/>
      </w:r>
      <w:r w:rsidR="003151E7" w:rsidRPr="00730DE7">
        <w:rPr>
          <w:rFonts w:ascii="Times New Roman" w:hAnsi="Times New Roman" w:cs="Times New Roman"/>
          <w:sz w:val="28"/>
          <w:szCs w:val="28"/>
        </w:rPr>
        <w:t>. К</w:t>
      </w:r>
      <w:r w:rsidRPr="00730DE7">
        <w:rPr>
          <w:rFonts w:ascii="Times New Roman" w:hAnsi="Times New Roman" w:cs="Times New Roman"/>
          <w:sz w:val="28"/>
          <w:szCs w:val="28"/>
        </w:rPr>
        <w:t xml:space="preserve">аждая </w:t>
      </w:r>
      <w:r w:rsidR="003151E7" w:rsidRPr="00730DE7">
        <w:rPr>
          <w:rFonts w:ascii="Times New Roman" w:hAnsi="Times New Roman" w:cs="Times New Roman"/>
          <w:sz w:val="28"/>
          <w:szCs w:val="28"/>
        </w:rPr>
        <w:t>этническая группа</w:t>
      </w:r>
      <w:r w:rsidRPr="00730DE7">
        <w:rPr>
          <w:rFonts w:ascii="Times New Roman" w:hAnsi="Times New Roman" w:cs="Times New Roman"/>
          <w:sz w:val="28"/>
          <w:szCs w:val="28"/>
        </w:rPr>
        <w:t xml:space="preserve"> формирует значимую часть общего культурного, социального и политического пространства страны. Поддержание взаимодействия и единства народов России обеспечивает гармоничное развитие общественных процессов, способствует укреплению государства и создает основу для эффективной реализации стратегических целей и задач.</w:t>
      </w:r>
    </w:p>
    <w:p w14:paraId="5D0F9374" w14:textId="5268F2B4" w:rsidR="00362657" w:rsidRPr="00730DE7" w:rsidRDefault="00362657" w:rsidP="00385BAC">
      <w:pPr>
        <w:autoSpaceDE w:val="0"/>
        <w:autoSpaceDN w:val="0"/>
        <w:adjustRightInd w:val="0"/>
        <w:spacing w:line="300" w:lineRule="auto"/>
        <w:ind w:firstLine="567"/>
        <w:jc w:val="both"/>
        <w:rPr>
          <w:rFonts w:ascii="Times New Roman" w:hAnsi="Times New Roman" w:cs="Times New Roman"/>
          <w:b/>
          <w:bCs/>
          <w:sz w:val="28"/>
          <w:szCs w:val="28"/>
        </w:rPr>
      </w:pPr>
      <w:r w:rsidRPr="00730DE7">
        <w:rPr>
          <w:rFonts w:ascii="Times New Roman" w:hAnsi="Times New Roman" w:cs="Times New Roman"/>
          <w:b/>
          <w:bCs/>
          <w:sz w:val="28"/>
          <w:szCs w:val="28"/>
        </w:rPr>
        <w:t>Межнациональное и общественное единство</w:t>
      </w:r>
      <w:r w:rsidR="002669A7" w:rsidRPr="00730DE7">
        <w:rPr>
          <w:rFonts w:ascii="Times New Roman" w:hAnsi="Times New Roman" w:cs="Times New Roman"/>
          <w:b/>
          <w:bCs/>
          <w:sz w:val="28"/>
          <w:szCs w:val="28"/>
        </w:rPr>
        <w:t> —</w:t>
      </w:r>
      <w:r w:rsidR="003C1B3F" w:rsidRPr="00730DE7">
        <w:rPr>
          <w:rFonts w:ascii="Times New Roman" w:hAnsi="Times New Roman" w:cs="Times New Roman"/>
          <w:b/>
          <w:bCs/>
          <w:sz w:val="28"/>
          <w:szCs w:val="28"/>
        </w:rPr>
        <w:t xml:space="preserve"> </w:t>
      </w:r>
      <w:r w:rsidRPr="00730DE7">
        <w:rPr>
          <w:rFonts w:ascii="Times New Roman" w:hAnsi="Times New Roman" w:cs="Times New Roman"/>
          <w:b/>
          <w:bCs/>
          <w:sz w:val="28"/>
          <w:szCs w:val="28"/>
        </w:rPr>
        <w:t>главная опора России. Это подчеркнул Владимир Путин на заседании Совета</w:t>
      </w:r>
      <w:r w:rsidR="009C60CA" w:rsidRPr="00730DE7">
        <w:rPr>
          <w:rFonts w:ascii="Times New Roman" w:hAnsi="Times New Roman" w:cs="Times New Roman"/>
          <w:b/>
          <w:bCs/>
          <w:sz w:val="28"/>
          <w:szCs w:val="28"/>
        </w:rPr>
        <w:t xml:space="preserve"> при Президенте Российской Федерации</w:t>
      </w:r>
      <w:r w:rsidRPr="00730DE7">
        <w:rPr>
          <w:rFonts w:ascii="Times New Roman" w:hAnsi="Times New Roman" w:cs="Times New Roman"/>
          <w:b/>
          <w:bCs/>
          <w:sz w:val="28"/>
          <w:szCs w:val="28"/>
        </w:rPr>
        <w:t xml:space="preserve"> по межнациональным отношениям в ноябре 2025</w:t>
      </w:r>
      <w:r w:rsidR="00E10FE9" w:rsidRPr="00CA324B">
        <w:rPr>
          <w:rFonts w:ascii="Times New Roman" w:hAnsi="Times New Roman" w:cs="Times New Roman"/>
          <w:b/>
          <w:bCs/>
          <w:sz w:val="28"/>
          <w:szCs w:val="28"/>
          <w:lang w:val="en-US"/>
        </w:rPr>
        <w:t> </w:t>
      </w:r>
      <w:r w:rsidRPr="00730DE7">
        <w:rPr>
          <w:rFonts w:ascii="Times New Roman" w:hAnsi="Times New Roman" w:cs="Times New Roman"/>
          <w:b/>
          <w:bCs/>
          <w:sz w:val="28"/>
          <w:szCs w:val="28"/>
        </w:rPr>
        <w:t>года</w:t>
      </w:r>
      <w:r w:rsidRPr="00730DE7">
        <w:rPr>
          <w:rStyle w:val="ae"/>
          <w:rFonts w:ascii="Times New Roman" w:hAnsi="Times New Roman" w:cs="Times New Roman"/>
          <w:b/>
          <w:bCs/>
          <w:sz w:val="28"/>
          <w:szCs w:val="28"/>
        </w:rPr>
        <w:footnoteReference w:id="2"/>
      </w:r>
      <w:r w:rsidRPr="00730DE7">
        <w:rPr>
          <w:rFonts w:ascii="Times New Roman" w:hAnsi="Times New Roman" w:cs="Times New Roman"/>
          <w:b/>
          <w:bCs/>
          <w:sz w:val="28"/>
          <w:szCs w:val="28"/>
        </w:rPr>
        <w:t>. Современное российское государство оберегает и защищает эти устои. В ходе заседания Президентом</w:t>
      </w:r>
      <w:r w:rsidR="009C60CA" w:rsidRPr="00730DE7">
        <w:rPr>
          <w:rFonts w:ascii="Times New Roman" w:hAnsi="Times New Roman" w:cs="Times New Roman"/>
          <w:b/>
          <w:bCs/>
          <w:sz w:val="28"/>
          <w:szCs w:val="28"/>
        </w:rPr>
        <w:t xml:space="preserve"> РФ</w:t>
      </w:r>
      <w:r w:rsidRPr="00730DE7">
        <w:rPr>
          <w:rFonts w:ascii="Times New Roman" w:hAnsi="Times New Roman" w:cs="Times New Roman"/>
          <w:b/>
          <w:bCs/>
          <w:sz w:val="28"/>
          <w:szCs w:val="28"/>
        </w:rPr>
        <w:t xml:space="preserve"> поддержана идея объявить 2026 год Годом единства народов России, что является событием национального масштаба и подтверждает особенное внимание к задаче обеспечения межнационального и межрелигиозного мира и согласия, ее приоритетный характер на текущем этапе развития российского государства.</w:t>
      </w:r>
    </w:p>
    <w:p w14:paraId="351E4613" w14:textId="209E7EB5" w:rsidR="00385BAC" w:rsidRPr="00730DE7" w:rsidRDefault="00362657" w:rsidP="00385BAC">
      <w:pPr>
        <w:autoSpaceDE w:val="0"/>
        <w:autoSpaceDN w:val="0"/>
        <w:adjustRightInd w:val="0"/>
        <w:spacing w:line="300" w:lineRule="auto"/>
        <w:ind w:firstLine="567"/>
        <w:jc w:val="both"/>
        <w:rPr>
          <w:rFonts w:ascii="Times New Roman" w:hAnsi="Times New Roman" w:cs="Times New Roman"/>
          <w:sz w:val="28"/>
          <w:szCs w:val="28"/>
        </w:rPr>
      </w:pPr>
      <w:r w:rsidRPr="00730DE7">
        <w:rPr>
          <w:rFonts w:ascii="Times New Roman" w:hAnsi="Times New Roman" w:cs="Times New Roman"/>
          <w:sz w:val="28"/>
          <w:szCs w:val="28"/>
        </w:rPr>
        <w:t>В 2025 году проблема распространения радикального национализма и экстремизма приобретает особую значимость ввиду заметных изменений во внутренней и внешней среде,</w:t>
      </w:r>
      <w:r w:rsidR="001E59FD" w:rsidRPr="00730DE7">
        <w:rPr>
          <w:rFonts w:ascii="Times New Roman" w:hAnsi="Times New Roman" w:cs="Times New Roman"/>
          <w:sz w:val="28"/>
          <w:szCs w:val="28"/>
        </w:rPr>
        <w:t xml:space="preserve"> постоянны</w:t>
      </w:r>
      <w:r w:rsidR="009C60CA" w:rsidRPr="00730DE7">
        <w:rPr>
          <w:rFonts w:ascii="Times New Roman" w:hAnsi="Times New Roman" w:cs="Times New Roman"/>
          <w:sz w:val="28"/>
          <w:szCs w:val="28"/>
        </w:rPr>
        <w:t>х</w:t>
      </w:r>
      <w:r w:rsidR="001E59FD" w:rsidRPr="00730DE7">
        <w:rPr>
          <w:rFonts w:ascii="Times New Roman" w:hAnsi="Times New Roman" w:cs="Times New Roman"/>
          <w:sz w:val="28"/>
          <w:szCs w:val="28"/>
        </w:rPr>
        <w:t xml:space="preserve"> попыт</w:t>
      </w:r>
      <w:r w:rsidR="009C60CA" w:rsidRPr="00730DE7">
        <w:rPr>
          <w:rFonts w:ascii="Times New Roman" w:hAnsi="Times New Roman" w:cs="Times New Roman"/>
          <w:sz w:val="28"/>
          <w:szCs w:val="28"/>
        </w:rPr>
        <w:t>ок</w:t>
      </w:r>
      <w:r w:rsidR="001E59FD" w:rsidRPr="00730DE7">
        <w:rPr>
          <w:rFonts w:ascii="Times New Roman" w:hAnsi="Times New Roman" w:cs="Times New Roman"/>
          <w:sz w:val="28"/>
          <w:szCs w:val="28"/>
        </w:rPr>
        <w:t xml:space="preserve"> со стороны </w:t>
      </w:r>
      <w:r w:rsidR="000702E1" w:rsidRPr="00730DE7">
        <w:rPr>
          <w:rFonts w:ascii="Times New Roman" w:hAnsi="Times New Roman" w:cs="Times New Roman"/>
          <w:sz w:val="28"/>
          <w:szCs w:val="28"/>
        </w:rPr>
        <w:t>недружественных государств-</w:t>
      </w:r>
      <w:r w:rsidR="001E59FD" w:rsidRPr="00730DE7">
        <w:rPr>
          <w:rFonts w:ascii="Times New Roman" w:hAnsi="Times New Roman" w:cs="Times New Roman"/>
          <w:sz w:val="28"/>
          <w:szCs w:val="28"/>
        </w:rPr>
        <w:t>противников России</w:t>
      </w:r>
      <w:r w:rsidR="000702E1" w:rsidRPr="00730DE7">
        <w:rPr>
          <w:rFonts w:ascii="Times New Roman" w:hAnsi="Times New Roman" w:cs="Times New Roman"/>
          <w:sz w:val="28"/>
          <w:szCs w:val="28"/>
        </w:rPr>
        <w:t xml:space="preserve"> </w:t>
      </w:r>
      <w:r w:rsidR="001E59FD" w:rsidRPr="00730DE7">
        <w:rPr>
          <w:rFonts w:ascii="Times New Roman" w:hAnsi="Times New Roman" w:cs="Times New Roman"/>
          <w:sz w:val="28"/>
          <w:szCs w:val="28"/>
        </w:rPr>
        <w:t>раскол</w:t>
      </w:r>
      <w:r w:rsidR="00CC43F9" w:rsidRPr="00730DE7">
        <w:rPr>
          <w:rFonts w:ascii="Times New Roman" w:hAnsi="Times New Roman" w:cs="Times New Roman"/>
          <w:sz w:val="28"/>
          <w:szCs w:val="28"/>
        </w:rPr>
        <w:t>оть</w:t>
      </w:r>
      <w:r w:rsidR="001E59FD" w:rsidRPr="00730DE7">
        <w:rPr>
          <w:rFonts w:ascii="Times New Roman" w:hAnsi="Times New Roman" w:cs="Times New Roman"/>
          <w:sz w:val="28"/>
          <w:szCs w:val="28"/>
        </w:rPr>
        <w:t xml:space="preserve"> межнациональное согласие российского общества, дестабилизировать ситуацию, ослабить Росси</w:t>
      </w:r>
      <w:r w:rsidR="009C60CA" w:rsidRPr="00730DE7">
        <w:rPr>
          <w:rFonts w:ascii="Times New Roman" w:hAnsi="Times New Roman" w:cs="Times New Roman"/>
          <w:sz w:val="28"/>
          <w:szCs w:val="28"/>
        </w:rPr>
        <w:t>ю. Криминализация миграционных потоков, внешнеполитическая нестабильность, информационные кризисы формируют условия, в которых националистические и экстремистские идеи могут использоваться для дестабилизации российского государства и общества.</w:t>
      </w:r>
      <w:r w:rsidR="00385BAC" w:rsidRPr="00730DE7">
        <w:rPr>
          <w:rFonts w:ascii="Times New Roman" w:hAnsi="Times New Roman" w:cs="Times New Roman"/>
          <w:sz w:val="28"/>
          <w:szCs w:val="28"/>
        </w:rPr>
        <w:t xml:space="preserve"> </w:t>
      </w:r>
      <w:r w:rsidR="003C1B3F" w:rsidRPr="00730DE7">
        <w:rPr>
          <w:rFonts w:ascii="Times New Roman" w:hAnsi="Times New Roman" w:cs="Times New Roman"/>
          <w:sz w:val="28"/>
          <w:szCs w:val="28"/>
        </w:rPr>
        <w:t>Оказывают негативное влияние и в</w:t>
      </w:r>
      <w:r w:rsidR="00385BAC" w:rsidRPr="00730DE7">
        <w:rPr>
          <w:rFonts w:ascii="Times New Roman" w:hAnsi="Times New Roman" w:cs="Times New Roman"/>
          <w:sz w:val="28"/>
          <w:szCs w:val="28"/>
        </w:rPr>
        <w:t xml:space="preserve">нутренние проблемы, такие как неэффективное социальное и политическое управление, прежде всего, на региональном и местном уровнях, </w:t>
      </w:r>
      <w:r w:rsidR="00502038" w:rsidRPr="00730DE7">
        <w:rPr>
          <w:rFonts w:ascii="Times New Roman" w:hAnsi="Times New Roman" w:cs="Times New Roman"/>
          <w:sz w:val="28"/>
          <w:szCs w:val="28"/>
        </w:rPr>
        <w:t xml:space="preserve">нерешенные социально-экономические вопросы, проявления коррупции. </w:t>
      </w:r>
    </w:p>
    <w:p w14:paraId="3998B736" w14:textId="58640505" w:rsidR="00362657" w:rsidRPr="00730DE7" w:rsidRDefault="00362657" w:rsidP="00385BAC">
      <w:pPr>
        <w:autoSpaceDE w:val="0"/>
        <w:autoSpaceDN w:val="0"/>
        <w:adjustRightInd w:val="0"/>
        <w:spacing w:line="300" w:lineRule="auto"/>
        <w:ind w:firstLine="567"/>
        <w:jc w:val="both"/>
        <w:rPr>
          <w:rFonts w:ascii="Times New Roman" w:hAnsi="Times New Roman" w:cs="Times New Roman"/>
          <w:sz w:val="28"/>
          <w:szCs w:val="28"/>
        </w:rPr>
      </w:pPr>
      <w:r w:rsidRPr="00730DE7">
        <w:rPr>
          <w:rFonts w:ascii="Times New Roman" w:hAnsi="Times New Roman" w:cs="Times New Roman"/>
          <w:sz w:val="28"/>
          <w:szCs w:val="28"/>
        </w:rPr>
        <w:t xml:space="preserve">В связи с </w:t>
      </w:r>
      <w:r w:rsidR="00385BAC" w:rsidRPr="00730DE7">
        <w:rPr>
          <w:rFonts w:ascii="Times New Roman" w:hAnsi="Times New Roman" w:cs="Times New Roman"/>
          <w:sz w:val="28"/>
          <w:szCs w:val="28"/>
        </w:rPr>
        <w:t>этим</w:t>
      </w:r>
      <w:r w:rsidRPr="00730DE7">
        <w:rPr>
          <w:rFonts w:ascii="Times New Roman" w:hAnsi="Times New Roman" w:cs="Times New Roman"/>
          <w:sz w:val="28"/>
          <w:szCs w:val="28"/>
        </w:rPr>
        <w:t xml:space="preserve"> актуализируется задача своевременной диагностики и нейтрализации негативных явлений, которая становится кр</w:t>
      </w:r>
      <w:r w:rsidR="00D6081A" w:rsidRPr="00730DE7">
        <w:rPr>
          <w:rFonts w:ascii="Times New Roman" w:hAnsi="Times New Roman" w:cs="Times New Roman"/>
          <w:sz w:val="28"/>
          <w:szCs w:val="28"/>
        </w:rPr>
        <w:t>айне</w:t>
      </w:r>
      <w:r w:rsidRPr="00730DE7">
        <w:rPr>
          <w:rFonts w:ascii="Times New Roman" w:hAnsi="Times New Roman" w:cs="Times New Roman"/>
          <w:sz w:val="28"/>
          <w:szCs w:val="28"/>
        </w:rPr>
        <w:t xml:space="preserve"> важной для укрепления общественно-политической стабильности и национальной безопасности. </w:t>
      </w:r>
    </w:p>
    <w:p w14:paraId="32B965F0" w14:textId="2CE16F19" w:rsidR="00362657" w:rsidRPr="00730DE7" w:rsidRDefault="00D6081A" w:rsidP="00385BAC">
      <w:pPr>
        <w:autoSpaceDE w:val="0"/>
        <w:autoSpaceDN w:val="0"/>
        <w:adjustRightInd w:val="0"/>
        <w:spacing w:line="300" w:lineRule="auto"/>
        <w:ind w:firstLine="567"/>
        <w:jc w:val="both"/>
        <w:rPr>
          <w:rFonts w:ascii="Times New Roman" w:hAnsi="Times New Roman" w:cs="Times New Roman"/>
          <w:sz w:val="28"/>
          <w:szCs w:val="28"/>
        </w:rPr>
      </w:pPr>
      <w:r w:rsidRPr="00730DE7">
        <w:rPr>
          <w:rFonts w:ascii="Times New Roman" w:hAnsi="Times New Roman" w:cs="Times New Roman"/>
          <w:sz w:val="28"/>
          <w:szCs w:val="28"/>
        </w:rPr>
        <w:t xml:space="preserve">Актуальность </w:t>
      </w:r>
      <w:r w:rsidR="00362657" w:rsidRPr="00730DE7">
        <w:rPr>
          <w:rFonts w:ascii="Times New Roman" w:hAnsi="Times New Roman" w:cs="Times New Roman"/>
          <w:sz w:val="28"/>
          <w:szCs w:val="28"/>
        </w:rPr>
        <w:t>рассмотрения проблемы определяется и тем, что радикальный национализм все чаще используется как инструмент давления на российское общество. Деструктивные группы и связанные с ними иностранные организации и институции стремятся эксплуатировать социальные, политические, религиозные и этнокультурные различия, провоцируя конфликты, подрывая доверие между гражданами и создавая риски для межнационального и межрелигиозного согласия. В подобных условиях необходимо совершенствование комплексного мониторинга</w:t>
      </w:r>
      <w:r w:rsidR="00385BAC" w:rsidRPr="00730DE7">
        <w:rPr>
          <w:rFonts w:ascii="Times New Roman" w:hAnsi="Times New Roman" w:cs="Times New Roman"/>
          <w:sz w:val="28"/>
          <w:szCs w:val="28"/>
        </w:rPr>
        <w:t>, включенного наблюдения</w:t>
      </w:r>
      <w:r w:rsidR="00362657" w:rsidRPr="00730DE7">
        <w:rPr>
          <w:rFonts w:ascii="Times New Roman" w:hAnsi="Times New Roman" w:cs="Times New Roman"/>
          <w:sz w:val="28"/>
          <w:szCs w:val="28"/>
        </w:rPr>
        <w:t xml:space="preserve"> текущей обстановки, выделение проблемных случаев, анализ тенденций в данной сфере с целью повышения эффективности применяемых профилактических мер</w:t>
      </w:r>
      <w:r w:rsidR="00385BAC" w:rsidRPr="00730DE7">
        <w:rPr>
          <w:rFonts w:ascii="Times New Roman" w:hAnsi="Times New Roman" w:cs="Times New Roman"/>
          <w:sz w:val="28"/>
          <w:szCs w:val="28"/>
        </w:rPr>
        <w:t xml:space="preserve">, а также прогнозирования ситуации для </w:t>
      </w:r>
      <w:r w:rsidR="00362657" w:rsidRPr="00730DE7">
        <w:rPr>
          <w:rFonts w:ascii="Times New Roman" w:hAnsi="Times New Roman" w:cs="Times New Roman"/>
          <w:sz w:val="28"/>
          <w:szCs w:val="28"/>
        </w:rPr>
        <w:t>обеспечения устойчивости российского общества перед современными вызовами.</w:t>
      </w:r>
    </w:p>
    <w:p w14:paraId="0D88816E" w14:textId="75AA9EC3" w:rsidR="00362657" w:rsidRPr="00730DE7" w:rsidRDefault="00362657" w:rsidP="00385BAC">
      <w:pPr>
        <w:autoSpaceDE w:val="0"/>
        <w:autoSpaceDN w:val="0"/>
        <w:adjustRightInd w:val="0"/>
        <w:spacing w:line="300" w:lineRule="auto"/>
        <w:ind w:firstLine="567"/>
        <w:jc w:val="both"/>
        <w:rPr>
          <w:rFonts w:ascii="Times New Roman" w:hAnsi="Times New Roman" w:cs="Times New Roman"/>
          <w:sz w:val="28"/>
          <w:szCs w:val="28"/>
        </w:rPr>
      </w:pPr>
      <w:r w:rsidRPr="00730DE7">
        <w:rPr>
          <w:rFonts w:ascii="Times New Roman" w:hAnsi="Times New Roman" w:cs="Times New Roman"/>
          <w:sz w:val="28"/>
          <w:szCs w:val="28"/>
        </w:rPr>
        <w:t>По мнению Президента России, высказанному в ноябре 2025 года, государству и обществу важно реагировать на каждый локальный инцидент, поскольку таковые продолжают происходить. «Необходимо пресекать провокации, попытки разжечь рознь между людьми, учитывая, что сами провокаторы, как правило, сидят за границей, опекаются, финансируются и направляются иностранными спецслужбами. Цель очевидна</w:t>
      </w:r>
      <w:r w:rsidR="002669A7" w:rsidRPr="00730DE7">
        <w:rPr>
          <w:rFonts w:ascii="Times New Roman" w:hAnsi="Times New Roman" w:cs="Times New Roman"/>
          <w:sz w:val="28"/>
          <w:szCs w:val="28"/>
        </w:rPr>
        <w:t> —</w:t>
      </w:r>
      <w:r w:rsidRPr="00730DE7">
        <w:rPr>
          <w:rFonts w:ascii="Times New Roman" w:hAnsi="Times New Roman" w:cs="Times New Roman"/>
          <w:sz w:val="28"/>
          <w:szCs w:val="28"/>
        </w:rPr>
        <w:t xml:space="preserve"> пошатнуть наше единство. Используют при этом наши противники любые поводы и предлоги: и бытовые происшествия, и миграционный фактор, чтобы раскачать ситуацию, разжечь, спровоцировать конфликты, делают ставку и на радикальные группировки, то есть на откровенно террористические методы»,</w:t>
      </w:r>
      <w:r w:rsidR="002669A7" w:rsidRPr="00730DE7">
        <w:rPr>
          <w:rFonts w:ascii="Times New Roman" w:hAnsi="Times New Roman" w:cs="Times New Roman"/>
          <w:sz w:val="28"/>
          <w:szCs w:val="28"/>
        </w:rPr>
        <w:t> —</w:t>
      </w:r>
      <w:r w:rsidRPr="00730DE7">
        <w:rPr>
          <w:rFonts w:ascii="Times New Roman" w:hAnsi="Times New Roman" w:cs="Times New Roman"/>
          <w:sz w:val="28"/>
          <w:szCs w:val="28"/>
        </w:rPr>
        <w:t xml:space="preserve"> отметил Владимир Путин</w:t>
      </w:r>
      <w:r w:rsidRPr="00730DE7">
        <w:rPr>
          <w:rStyle w:val="ae"/>
          <w:rFonts w:ascii="Times New Roman" w:hAnsi="Times New Roman" w:cs="Times New Roman"/>
          <w:sz w:val="28"/>
          <w:szCs w:val="28"/>
        </w:rPr>
        <w:footnoteReference w:id="3"/>
      </w:r>
      <w:r w:rsidRPr="00730DE7">
        <w:rPr>
          <w:rFonts w:ascii="Times New Roman" w:hAnsi="Times New Roman" w:cs="Times New Roman"/>
          <w:sz w:val="28"/>
          <w:szCs w:val="28"/>
        </w:rPr>
        <w:t>.</w:t>
      </w:r>
    </w:p>
    <w:p w14:paraId="48DA1940" w14:textId="6C4E0A56" w:rsidR="00362657" w:rsidRPr="00730DE7" w:rsidRDefault="00362657" w:rsidP="00385BAC">
      <w:pPr>
        <w:autoSpaceDE w:val="0"/>
        <w:autoSpaceDN w:val="0"/>
        <w:adjustRightInd w:val="0"/>
        <w:spacing w:line="300" w:lineRule="auto"/>
        <w:ind w:firstLine="567"/>
        <w:jc w:val="both"/>
        <w:rPr>
          <w:rFonts w:ascii="Times New Roman" w:hAnsi="Times New Roman" w:cs="Times New Roman"/>
          <w:sz w:val="28"/>
          <w:szCs w:val="28"/>
        </w:rPr>
      </w:pPr>
      <w:r w:rsidRPr="00730DE7">
        <w:rPr>
          <w:rFonts w:ascii="Times New Roman" w:hAnsi="Times New Roman" w:cs="Times New Roman"/>
          <w:sz w:val="28"/>
          <w:szCs w:val="28"/>
        </w:rPr>
        <w:t>В докладе представлены результаты комплексного экспертного мониторинга проявлений радикального национализма и экстремизма в течение 2025 года, включая различные инциденты, конфликты, столкновения и конкретные акции на почве национальной неприязни, проблем</w:t>
      </w:r>
      <w:r w:rsidR="00385BAC" w:rsidRPr="00730DE7">
        <w:rPr>
          <w:rFonts w:ascii="Times New Roman" w:hAnsi="Times New Roman" w:cs="Times New Roman"/>
          <w:sz w:val="28"/>
          <w:szCs w:val="28"/>
        </w:rPr>
        <w:t xml:space="preserve">ы миграционной политики. Выделяются формы и методы </w:t>
      </w:r>
      <w:r w:rsidRPr="00730DE7">
        <w:rPr>
          <w:rFonts w:ascii="Times New Roman" w:hAnsi="Times New Roman" w:cs="Times New Roman"/>
          <w:sz w:val="28"/>
          <w:szCs w:val="28"/>
        </w:rPr>
        <w:t>реагирования законодательных и исполнительных органов власти</w:t>
      </w:r>
      <w:r w:rsidR="00385BAC" w:rsidRPr="00730DE7">
        <w:rPr>
          <w:rFonts w:ascii="Times New Roman" w:hAnsi="Times New Roman" w:cs="Times New Roman"/>
          <w:sz w:val="28"/>
          <w:szCs w:val="28"/>
        </w:rPr>
        <w:t>, органов местного самоуправления и институтов гражданского общества,</w:t>
      </w:r>
      <w:r w:rsidRPr="00730DE7">
        <w:rPr>
          <w:rFonts w:ascii="Times New Roman" w:hAnsi="Times New Roman" w:cs="Times New Roman"/>
          <w:sz w:val="28"/>
          <w:szCs w:val="28"/>
        </w:rPr>
        <w:t xml:space="preserve"> а также </w:t>
      </w:r>
      <w:r w:rsidR="00385BAC" w:rsidRPr="00730DE7">
        <w:rPr>
          <w:rFonts w:ascii="Times New Roman" w:hAnsi="Times New Roman" w:cs="Times New Roman"/>
          <w:sz w:val="28"/>
          <w:szCs w:val="28"/>
        </w:rPr>
        <w:t>аспект</w:t>
      </w:r>
      <w:r w:rsidR="003A3625" w:rsidRPr="00730DE7">
        <w:rPr>
          <w:rFonts w:ascii="Times New Roman" w:hAnsi="Times New Roman" w:cs="Times New Roman"/>
          <w:sz w:val="28"/>
          <w:szCs w:val="28"/>
        </w:rPr>
        <w:t>ы</w:t>
      </w:r>
      <w:r w:rsidR="00385BAC" w:rsidRPr="00730DE7">
        <w:rPr>
          <w:rFonts w:ascii="Times New Roman" w:hAnsi="Times New Roman" w:cs="Times New Roman"/>
          <w:sz w:val="28"/>
          <w:szCs w:val="28"/>
        </w:rPr>
        <w:t xml:space="preserve"> </w:t>
      </w:r>
      <w:r w:rsidRPr="00730DE7">
        <w:rPr>
          <w:rFonts w:ascii="Times New Roman" w:hAnsi="Times New Roman" w:cs="Times New Roman"/>
          <w:sz w:val="28"/>
          <w:szCs w:val="28"/>
        </w:rPr>
        <w:t>деятельности судов и правоприменения.</w:t>
      </w:r>
    </w:p>
    <w:p w14:paraId="7207803E" w14:textId="77777777" w:rsidR="00362657" w:rsidRPr="00730DE7" w:rsidRDefault="00362657" w:rsidP="00385BAC">
      <w:pPr>
        <w:autoSpaceDE w:val="0"/>
        <w:autoSpaceDN w:val="0"/>
        <w:adjustRightInd w:val="0"/>
        <w:spacing w:line="300" w:lineRule="auto"/>
        <w:ind w:firstLine="567"/>
        <w:jc w:val="both"/>
        <w:rPr>
          <w:rFonts w:ascii="Times New Roman" w:hAnsi="Times New Roman" w:cs="Times New Roman"/>
          <w:b/>
          <w:bCs/>
          <w:sz w:val="28"/>
          <w:szCs w:val="28"/>
        </w:rPr>
      </w:pPr>
    </w:p>
    <w:p w14:paraId="24CFBC1E" w14:textId="7B6FBACB" w:rsidR="00362657" w:rsidRPr="00730DE7" w:rsidRDefault="00362657" w:rsidP="00AA7085">
      <w:pPr>
        <w:autoSpaceDE w:val="0"/>
        <w:autoSpaceDN w:val="0"/>
        <w:adjustRightInd w:val="0"/>
        <w:spacing w:line="300" w:lineRule="auto"/>
        <w:ind w:firstLine="567"/>
        <w:jc w:val="center"/>
        <w:outlineLvl w:val="0"/>
        <w:rPr>
          <w:rFonts w:ascii="Times New Roman" w:hAnsi="Times New Roman" w:cs="Times New Roman"/>
          <w:b/>
          <w:bCs/>
          <w:sz w:val="28"/>
          <w:szCs w:val="28"/>
        </w:rPr>
      </w:pPr>
      <w:r w:rsidRPr="00730DE7">
        <w:rPr>
          <w:rFonts w:ascii="Times New Roman" w:hAnsi="Times New Roman" w:cs="Times New Roman"/>
          <w:b/>
          <w:bCs/>
          <w:sz w:val="28"/>
          <w:szCs w:val="28"/>
        </w:rPr>
        <w:t>Инциденты на почве национальной</w:t>
      </w:r>
      <w:r w:rsidR="00C21BD8" w:rsidRPr="00730DE7">
        <w:rPr>
          <w:rFonts w:ascii="Times New Roman" w:hAnsi="Times New Roman" w:cs="Times New Roman"/>
          <w:b/>
          <w:bCs/>
          <w:sz w:val="28"/>
          <w:szCs w:val="28"/>
        </w:rPr>
        <w:t xml:space="preserve"> и религиозной</w:t>
      </w:r>
      <w:r w:rsidRPr="00730DE7">
        <w:rPr>
          <w:rFonts w:ascii="Times New Roman" w:hAnsi="Times New Roman" w:cs="Times New Roman"/>
          <w:b/>
          <w:bCs/>
          <w:sz w:val="28"/>
          <w:szCs w:val="28"/>
        </w:rPr>
        <w:t xml:space="preserve"> неприязни</w:t>
      </w:r>
      <w:r w:rsidR="00C21BD8" w:rsidRPr="00730DE7">
        <w:rPr>
          <w:rFonts w:ascii="Times New Roman" w:hAnsi="Times New Roman" w:cs="Times New Roman"/>
          <w:b/>
          <w:bCs/>
          <w:sz w:val="28"/>
          <w:szCs w:val="28"/>
        </w:rPr>
        <w:t xml:space="preserve"> и</w:t>
      </w:r>
      <w:r w:rsidR="00E10FE9" w:rsidRPr="00730DE7">
        <w:rPr>
          <w:rFonts w:ascii="Times New Roman" w:hAnsi="Times New Roman" w:cs="Times New Roman"/>
          <w:b/>
          <w:bCs/>
          <w:sz w:val="28"/>
          <w:szCs w:val="28"/>
          <w:lang w:val="en-US"/>
        </w:rPr>
        <w:t> </w:t>
      </w:r>
      <w:r w:rsidRPr="00730DE7">
        <w:rPr>
          <w:rFonts w:ascii="Times New Roman" w:hAnsi="Times New Roman" w:cs="Times New Roman"/>
          <w:b/>
          <w:bCs/>
          <w:sz w:val="28"/>
          <w:szCs w:val="28"/>
        </w:rPr>
        <w:t>экстремизма: конфликты и столкновения</w:t>
      </w:r>
    </w:p>
    <w:p w14:paraId="50708C76" w14:textId="2D998BB6" w:rsidR="00362657" w:rsidRPr="00730DE7" w:rsidRDefault="00362657" w:rsidP="00385BAC">
      <w:pPr>
        <w:autoSpaceDE w:val="0"/>
        <w:autoSpaceDN w:val="0"/>
        <w:adjustRightInd w:val="0"/>
        <w:spacing w:line="300" w:lineRule="auto"/>
        <w:ind w:firstLine="567"/>
        <w:jc w:val="both"/>
        <w:rPr>
          <w:rFonts w:ascii="Times New Roman" w:hAnsi="Times New Roman" w:cs="Times New Roman"/>
          <w:sz w:val="28"/>
          <w:szCs w:val="28"/>
        </w:rPr>
      </w:pPr>
      <w:r w:rsidRPr="00730DE7">
        <w:rPr>
          <w:rFonts w:ascii="Times New Roman" w:hAnsi="Times New Roman" w:cs="Times New Roman"/>
          <w:sz w:val="28"/>
          <w:szCs w:val="28"/>
        </w:rPr>
        <w:t>В 2025 году фиксируются отдельные инциденты на почве национальной неприязни</w:t>
      </w:r>
      <w:r w:rsidR="001E59FD" w:rsidRPr="00730DE7">
        <w:rPr>
          <w:rFonts w:ascii="Times New Roman" w:hAnsi="Times New Roman" w:cs="Times New Roman"/>
          <w:sz w:val="28"/>
          <w:szCs w:val="28"/>
        </w:rPr>
        <w:t>,</w:t>
      </w:r>
      <w:r w:rsidRPr="00730DE7">
        <w:rPr>
          <w:rFonts w:ascii="Times New Roman" w:hAnsi="Times New Roman" w:cs="Times New Roman"/>
          <w:sz w:val="28"/>
          <w:szCs w:val="28"/>
        </w:rPr>
        <w:t xml:space="preserve"> радикального</w:t>
      </w:r>
      <w:r w:rsidR="001E59FD" w:rsidRPr="00730DE7">
        <w:rPr>
          <w:rFonts w:ascii="Times New Roman" w:hAnsi="Times New Roman" w:cs="Times New Roman"/>
          <w:sz w:val="28"/>
          <w:szCs w:val="28"/>
        </w:rPr>
        <w:t xml:space="preserve"> национализма и</w:t>
      </w:r>
      <w:r w:rsidRPr="00730DE7">
        <w:rPr>
          <w:rFonts w:ascii="Times New Roman" w:hAnsi="Times New Roman" w:cs="Times New Roman"/>
          <w:sz w:val="28"/>
          <w:szCs w:val="28"/>
        </w:rPr>
        <w:t xml:space="preserve"> экстремизма, которые продолжают оставаться одним из наиболее показательных индикаторов угроз для общественной стабильности, межнационального мира и согласия в стране. Несмотря на продолжающуюся системную работу государства и гражданского общества по профилактике деструктивных проявлений, отдельные конфликты и локальные столкновения демонстрируют, что радикальные элементы по-прежнему стремятся использовать этнокультурные различия для провокаций, нарушения общественного порядка и вовлечения в противоправную деятельность социально уязвимых групп. </w:t>
      </w:r>
    </w:p>
    <w:p w14:paraId="08C9623D" w14:textId="7771E2F0" w:rsidR="00362657" w:rsidRPr="00730DE7" w:rsidRDefault="00362657" w:rsidP="00385BAC">
      <w:pPr>
        <w:autoSpaceDE w:val="0"/>
        <w:autoSpaceDN w:val="0"/>
        <w:adjustRightInd w:val="0"/>
        <w:spacing w:line="300" w:lineRule="auto"/>
        <w:ind w:firstLine="567"/>
        <w:jc w:val="both"/>
        <w:rPr>
          <w:rFonts w:ascii="Times New Roman" w:hAnsi="Times New Roman" w:cs="Times New Roman"/>
          <w:sz w:val="28"/>
          <w:szCs w:val="28"/>
        </w:rPr>
      </w:pPr>
      <w:r w:rsidRPr="00730DE7">
        <w:rPr>
          <w:rFonts w:ascii="Times New Roman" w:hAnsi="Times New Roman" w:cs="Times New Roman"/>
          <w:sz w:val="28"/>
          <w:szCs w:val="28"/>
        </w:rPr>
        <w:t>С начала 2025 года произошло несколько резонансных случаев, связанных с нападениями на граждан и общественные объекты на почве национальной или религиозной неприязни. 1</w:t>
      </w:r>
      <w:r w:rsidR="0066730A" w:rsidRPr="00730DE7">
        <w:rPr>
          <w:rFonts w:ascii="Times New Roman" w:hAnsi="Times New Roman" w:cs="Times New Roman"/>
          <w:sz w:val="28"/>
          <w:szCs w:val="28"/>
        </w:rPr>
        <w:t> </w:t>
      </w:r>
      <w:r w:rsidRPr="00730DE7">
        <w:rPr>
          <w:rFonts w:ascii="Times New Roman" w:hAnsi="Times New Roman" w:cs="Times New Roman"/>
          <w:sz w:val="28"/>
          <w:szCs w:val="28"/>
        </w:rPr>
        <w:t>января в социальных медиа распространялись видеоролики, на которых представители ультраправых движений разбивают молотком окна в ресторане узбекской кухн</w:t>
      </w:r>
      <w:r w:rsidR="0066730A" w:rsidRPr="00730DE7">
        <w:rPr>
          <w:rFonts w:ascii="Times New Roman" w:hAnsi="Times New Roman" w:cs="Times New Roman"/>
          <w:sz w:val="28"/>
          <w:szCs w:val="28"/>
        </w:rPr>
        <w:t>и</w:t>
      </w:r>
      <w:r w:rsidRPr="00730DE7">
        <w:rPr>
          <w:rFonts w:ascii="Times New Roman" w:hAnsi="Times New Roman" w:cs="Times New Roman"/>
          <w:sz w:val="28"/>
          <w:szCs w:val="28"/>
        </w:rPr>
        <w:t xml:space="preserve"> в Санкт-Петербурге в новогоднюю ночь</w:t>
      </w:r>
      <w:r w:rsidRPr="00730DE7">
        <w:rPr>
          <w:rStyle w:val="ae"/>
          <w:rFonts w:ascii="Times New Roman" w:hAnsi="Times New Roman" w:cs="Times New Roman"/>
          <w:sz w:val="28"/>
          <w:szCs w:val="28"/>
        </w:rPr>
        <w:footnoteReference w:id="4"/>
      </w:r>
      <w:r w:rsidRPr="00730DE7">
        <w:rPr>
          <w:rFonts w:ascii="Times New Roman" w:hAnsi="Times New Roman" w:cs="Times New Roman"/>
          <w:sz w:val="28"/>
          <w:szCs w:val="28"/>
        </w:rPr>
        <w:t>. 4</w:t>
      </w:r>
      <w:r w:rsidR="0066730A" w:rsidRPr="00730DE7">
        <w:rPr>
          <w:rFonts w:ascii="Times New Roman" w:hAnsi="Times New Roman" w:cs="Times New Roman"/>
          <w:sz w:val="28"/>
          <w:szCs w:val="28"/>
        </w:rPr>
        <w:t> </w:t>
      </w:r>
      <w:r w:rsidRPr="00730DE7">
        <w:rPr>
          <w:rFonts w:ascii="Times New Roman" w:hAnsi="Times New Roman" w:cs="Times New Roman"/>
          <w:sz w:val="28"/>
          <w:szCs w:val="28"/>
        </w:rPr>
        <w:t>января вандалы подожгли киоск «Восточный караван» в Перми</w:t>
      </w:r>
      <w:r w:rsidRPr="00730DE7">
        <w:rPr>
          <w:rStyle w:val="ae"/>
          <w:rFonts w:ascii="Times New Roman" w:hAnsi="Times New Roman" w:cs="Times New Roman"/>
          <w:sz w:val="28"/>
          <w:szCs w:val="28"/>
        </w:rPr>
        <w:footnoteReference w:id="5"/>
      </w:r>
      <w:r w:rsidRPr="00730DE7">
        <w:rPr>
          <w:rFonts w:ascii="Times New Roman" w:hAnsi="Times New Roman" w:cs="Times New Roman"/>
          <w:sz w:val="28"/>
          <w:szCs w:val="28"/>
        </w:rPr>
        <w:t>. 10</w:t>
      </w:r>
      <w:r w:rsidR="0066730A" w:rsidRPr="00730DE7">
        <w:rPr>
          <w:rFonts w:ascii="Times New Roman" w:hAnsi="Times New Roman" w:cs="Times New Roman"/>
          <w:sz w:val="28"/>
          <w:szCs w:val="28"/>
        </w:rPr>
        <w:t> </w:t>
      </w:r>
      <w:r w:rsidRPr="00730DE7">
        <w:rPr>
          <w:rFonts w:ascii="Times New Roman" w:hAnsi="Times New Roman" w:cs="Times New Roman"/>
          <w:sz w:val="28"/>
          <w:szCs w:val="28"/>
        </w:rPr>
        <w:t>января похожи</w:t>
      </w:r>
      <w:r w:rsidR="00D05255" w:rsidRPr="00730DE7">
        <w:rPr>
          <w:rFonts w:ascii="Times New Roman" w:hAnsi="Times New Roman" w:cs="Times New Roman"/>
          <w:sz w:val="28"/>
          <w:szCs w:val="28"/>
        </w:rPr>
        <w:t>й</w:t>
      </w:r>
      <w:r w:rsidRPr="00730DE7">
        <w:rPr>
          <w:rFonts w:ascii="Times New Roman" w:hAnsi="Times New Roman" w:cs="Times New Roman"/>
          <w:sz w:val="28"/>
          <w:szCs w:val="28"/>
        </w:rPr>
        <w:t xml:space="preserve"> случа</w:t>
      </w:r>
      <w:r w:rsidR="00D05255" w:rsidRPr="00730DE7">
        <w:rPr>
          <w:rFonts w:ascii="Times New Roman" w:hAnsi="Times New Roman" w:cs="Times New Roman"/>
          <w:sz w:val="28"/>
          <w:szCs w:val="28"/>
        </w:rPr>
        <w:t>й</w:t>
      </w:r>
      <w:r w:rsidRPr="00730DE7">
        <w:rPr>
          <w:rFonts w:ascii="Times New Roman" w:hAnsi="Times New Roman" w:cs="Times New Roman"/>
          <w:sz w:val="28"/>
          <w:szCs w:val="28"/>
        </w:rPr>
        <w:t xml:space="preserve"> был зафиксирован в подмосковном Раменском</w:t>
      </w:r>
      <w:r w:rsidR="00E10FE9" w:rsidRPr="00730DE7">
        <w:rPr>
          <w:rFonts w:ascii="Times New Roman" w:hAnsi="Times New Roman" w:cs="Times New Roman"/>
          <w:sz w:val="28"/>
          <w:szCs w:val="28"/>
        </w:rPr>
        <w:t>:</w:t>
      </w:r>
      <w:r w:rsidRPr="00730DE7">
        <w:rPr>
          <w:rFonts w:ascii="Times New Roman" w:hAnsi="Times New Roman" w:cs="Times New Roman"/>
          <w:sz w:val="28"/>
          <w:szCs w:val="28"/>
        </w:rPr>
        <w:t xml:space="preserve"> группа подростков сожгла два восточных придорожных кафе «Халяль» и «Самарканд», разбив стекла молотками и бросив в помещения </w:t>
      </w:r>
      <w:r w:rsidR="0021404C" w:rsidRPr="00730DE7">
        <w:rPr>
          <w:rFonts w:ascii="Times New Roman" w:hAnsi="Times New Roman" w:cs="Times New Roman"/>
          <w:sz w:val="28"/>
          <w:szCs w:val="28"/>
        </w:rPr>
        <w:t>«</w:t>
      </w:r>
      <w:r w:rsidRPr="00730DE7">
        <w:rPr>
          <w:rFonts w:ascii="Times New Roman" w:hAnsi="Times New Roman" w:cs="Times New Roman"/>
          <w:sz w:val="28"/>
          <w:szCs w:val="28"/>
        </w:rPr>
        <w:t>коктейли Молотова</w:t>
      </w:r>
      <w:r w:rsidR="0021404C" w:rsidRPr="00730DE7">
        <w:rPr>
          <w:rFonts w:ascii="Times New Roman" w:hAnsi="Times New Roman" w:cs="Times New Roman"/>
          <w:sz w:val="28"/>
          <w:szCs w:val="28"/>
        </w:rPr>
        <w:t>»</w:t>
      </w:r>
      <w:r w:rsidRPr="00730DE7">
        <w:rPr>
          <w:rStyle w:val="ae"/>
          <w:rFonts w:ascii="Times New Roman" w:hAnsi="Times New Roman" w:cs="Times New Roman"/>
          <w:sz w:val="28"/>
          <w:szCs w:val="28"/>
        </w:rPr>
        <w:footnoteReference w:id="6"/>
      </w:r>
      <w:r w:rsidRPr="00730DE7">
        <w:rPr>
          <w:rFonts w:ascii="Times New Roman" w:hAnsi="Times New Roman" w:cs="Times New Roman"/>
          <w:sz w:val="28"/>
          <w:szCs w:val="28"/>
        </w:rPr>
        <w:t>. 20</w:t>
      </w:r>
      <w:r w:rsidR="00F01202" w:rsidRPr="00730DE7">
        <w:rPr>
          <w:rFonts w:ascii="Times New Roman" w:hAnsi="Times New Roman" w:cs="Times New Roman"/>
          <w:sz w:val="28"/>
          <w:szCs w:val="28"/>
        </w:rPr>
        <w:t> </w:t>
      </w:r>
      <w:r w:rsidRPr="00730DE7">
        <w:rPr>
          <w:rFonts w:ascii="Times New Roman" w:hAnsi="Times New Roman" w:cs="Times New Roman"/>
          <w:sz w:val="28"/>
          <w:szCs w:val="28"/>
        </w:rPr>
        <w:t>января в Московской области группа молодых людей напала на мужчину средних лет</w:t>
      </w:r>
      <w:r w:rsidR="0021404C" w:rsidRPr="00730DE7">
        <w:rPr>
          <w:rFonts w:ascii="Times New Roman" w:hAnsi="Times New Roman" w:cs="Times New Roman"/>
          <w:sz w:val="28"/>
          <w:szCs w:val="28"/>
        </w:rPr>
        <w:t>. Как стало известно из распространяемого в Интернете видеоролика,</w:t>
      </w:r>
      <w:r w:rsidRPr="00730DE7">
        <w:rPr>
          <w:rFonts w:ascii="Times New Roman" w:hAnsi="Times New Roman" w:cs="Times New Roman"/>
          <w:sz w:val="28"/>
          <w:szCs w:val="28"/>
        </w:rPr>
        <w:t xml:space="preserve"> нападавшие оскорбляли его</w:t>
      </w:r>
      <w:r w:rsidR="00D6081A" w:rsidRPr="00730DE7">
        <w:rPr>
          <w:rFonts w:ascii="Times New Roman" w:hAnsi="Times New Roman" w:cs="Times New Roman"/>
          <w:sz w:val="28"/>
          <w:szCs w:val="28"/>
        </w:rPr>
        <w:t xml:space="preserve"> по национальному признаку</w:t>
      </w:r>
      <w:r w:rsidRPr="00730DE7">
        <w:rPr>
          <w:rStyle w:val="ae"/>
          <w:rFonts w:ascii="Times New Roman" w:hAnsi="Times New Roman" w:cs="Times New Roman"/>
          <w:sz w:val="28"/>
          <w:szCs w:val="28"/>
        </w:rPr>
        <w:footnoteReference w:id="7"/>
      </w:r>
      <w:r w:rsidRPr="00730DE7">
        <w:rPr>
          <w:rFonts w:ascii="Times New Roman" w:hAnsi="Times New Roman" w:cs="Times New Roman"/>
          <w:sz w:val="28"/>
          <w:szCs w:val="28"/>
        </w:rPr>
        <w:t>. 14</w:t>
      </w:r>
      <w:r w:rsidR="00F01202" w:rsidRPr="00730DE7">
        <w:rPr>
          <w:rFonts w:ascii="Times New Roman" w:hAnsi="Times New Roman" w:cs="Times New Roman"/>
          <w:sz w:val="28"/>
          <w:szCs w:val="28"/>
        </w:rPr>
        <w:t> </w:t>
      </w:r>
      <w:r w:rsidRPr="00730DE7">
        <w:rPr>
          <w:rFonts w:ascii="Times New Roman" w:hAnsi="Times New Roman" w:cs="Times New Roman"/>
          <w:sz w:val="28"/>
          <w:szCs w:val="28"/>
        </w:rPr>
        <w:t>февраля в Санкт-Петербурге ультраправый а</w:t>
      </w:r>
      <w:r w:rsidR="0021404C" w:rsidRPr="00730DE7">
        <w:rPr>
          <w:rFonts w:ascii="Times New Roman" w:hAnsi="Times New Roman" w:cs="Times New Roman"/>
          <w:sz w:val="28"/>
          <w:szCs w:val="28"/>
        </w:rPr>
        <w:t>ктивист подж</w:t>
      </w:r>
      <w:r w:rsidR="00B334D6" w:rsidRPr="00730DE7">
        <w:rPr>
          <w:rFonts w:ascii="Times New Roman" w:hAnsi="Times New Roman" w:cs="Times New Roman"/>
          <w:sz w:val="28"/>
          <w:szCs w:val="28"/>
        </w:rPr>
        <w:t>ё</w:t>
      </w:r>
      <w:r w:rsidR="0021404C" w:rsidRPr="00730DE7">
        <w:rPr>
          <w:rFonts w:ascii="Times New Roman" w:hAnsi="Times New Roman" w:cs="Times New Roman"/>
          <w:sz w:val="28"/>
          <w:szCs w:val="28"/>
        </w:rPr>
        <w:t>г овощной киоск </w:t>
      </w:r>
      <w:r w:rsidR="00B334D6" w:rsidRPr="00730DE7">
        <w:rPr>
          <w:rFonts w:ascii="Times New Roman" w:hAnsi="Times New Roman" w:cs="Times New Roman"/>
          <w:sz w:val="28"/>
          <w:szCs w:val="28"/>
        </w:rPr>
        <w:t>—</w:t>
      </w:r>
      <w:r w:rsidR="0021404C" w:rsidRPr="00730DE7">
        <w:rPr>
          <w:rFonts w:ascii="Times New Roman" w:hAnsi="Times New Roman" w:cs="Times New Roman"/>
          <w:sz w:val="28"/>
          <w:szCs w:val="28"/>
        </w:rPr>
        <w:t xml:space="preserve"> </w:t>
      </w:r>
      <w:r w:rsidRPr="00730DE7">
        <w:rPr>
          <w:rFonts w:ascii="Times New Roman" w:hAnsi="Times New Roman" w:cs="Times New Roman"/>
          <w:sz w:val="28"/>
          <w:szCs w:val="28"/>
        </w:rPr>
        <w:t>на видео нападавший обливает прилавок киоска жидкостью, а затем поджигает</w:t>
      </w:r>
      <w:r w:rsidRPr="00730DE7">
        <w:rPr>
          <w:rStyle w:val="ae"/>
          <w:rFonts w:ascii="Times New Roman" w:hAnsi="Times New Roman" w:cs="Times New Roman"/>
          <w:sz w:val="28"/>
          <w:szCs w:val="28"/>
        </w:rPr>
        <w:footnoteReference w:id="8"/>
      </w:r>
      <w:r w:rsidRPr="00730DE7">
        <w:rPr>
          <w:rFonts w:ascii="Times New Roman" w:hAnsi="Times New Roman" w:cs="Times New Roman"/>
          <w:sz w:val="28"/>
          <w:szCs w:val="28"/>
        </w:rPr>
        <w:t>.</w:t>
      </w:r>
    </w:p>
    <w:p w14:paraId="30CA69B2" w14:textId="768346F3" w:rsidR="00362657" w:rsidRPr="00730DE7" w:rsidRDefault="00362657" w:rsidP="00385BAC">
      <w:pPr>
        <w:autoSpaceDE w:val="0"/>
        <w:autoSpaceDN w:val="0"/>
        <w:adjustRightInd w:val="0"/>
        <w:spacing w:line="300" w:lineRule="auto"/>
        <w:ind w:firstLine="567"/>
        <w:jc w:val="both"/>
        <w:rPr>
          <w:rFonts w:ascii="Times New Roman" w:hAnsi="Times New Roman" w:cs="Times New Roman"/>
          <w:sz w:val="28"/>
          <w:szCs w:val="28"/>
        </w:rPr>
      </w:pPr>
      <w:r w:rsidRPr="00730DE7">
        <w:rPr>
          <w:rFonts w:ascii="Times New Roman" w:hAnsi="Times New Roman" w:cs="Times New Roman"/>
          <w:sz w:val="28"/>
          <w:szCs w:val="28"/>
        </w:rPr>
        <w:t xml:space="preserve">Особое внимание уделяется инцидентам и нападениям с участием несовершеннолетних, школьников и студентов. Помимо значительной социальной опасности подобного поведения молодых граждан, отмечается их уязвимость перед лицом деструктивного воздействия, активно осуществляемого посредством цифровых ресурсов, в том числе со стороны запрещенных организаций и сетевых экстремистских и террористических структур, представляющих особую опасность. </w:t>
      </w:r>
    </w:p>
    <w:p w14:paraId="60459998" w14:textId="03A89732" w:rsidR="00362657" w:rsidRPr="00730DE7" w:rsidRDefault="00362657" w:rsidP="00385BAC">
      <w:pPr>
        <w:autoSpaceDE w:val="0"/>
        <w:autoSpaceDN w:val="0"/>
        <w:adjustRightInd w:val="0"/>
        <w:spacing w:line="300" w:lineRule="auto"/>
        <w:ind w:firstLine="567"/>
        <w:jc w:val="both"/>
        <w:rPr>
          <w:rFonts w:ascii="Times New Roman" w:hAnsi="Times New Roman" w:cs="Times New Roman"/>
          <w:sz w:val="28"/>
          <w:szCs w:val="28"/>
        </w:rPr>
      </w:pPr>
      <w:r w:rsidRPr="00730DE7">
        <w:rPr>
          <w:rFonts w:ascii="Times New Roman" w:hAnsi="Times New Roman" w:cs="Times New Roman"/>
          <w:sz w:val="28"/>
          <w:szCs w:val="28"/>
        </w:rPr>
        <w:t xml:space="preserve">4 января учащиеся 8 и 9 классов </w:t>
      </w:r>
      <w:r w:rsidR="00C21BD8" w:rsidRPr="00730DE7">
        <w:rPr>
          <w:rFonts w:ascii="Times New Roman" w:hAnsi="Times New Roman" w:cs="Times New Roman"/>
          <w:sz w:val="28"/>
          <w:szCs w:val="28"/>
        </w:rPr>
        <w:t xml:space="preserve">ряда </w:t>
      </w:r>
      <w:r w:rsidRPr="00730DE7">
        <w:rPr>
          <w:rFonts w:ascii="Times New Roman" w:hAnsi="Times New Roman" w:cs="Times New Roman"/>
          <w:sz w:val="28"/>
          <w:szCs w:val="28"/>
        </w:rPr>
        <w:t>школ Дзержинского района Оренбурга напали на иностранных студентов. Причина конфликта</w:t>
      </w:r>
      <w:r w:rsidR="00EB5AAA" w:rsidRPr="00730DE7">
        <w:rPr>
          <w:rFonts w:ascii="Times New Roman" w:hAnsi="Times New Roman" w:cs="Times New Roman"/>
          <w:sz w:val="28"/>
          <w:szCs w:val="28"/>
        </w:rPr>
        <w:t> —</w:t>
      </w:r>
      <w:r w:rsidRPr="00730DE7">
        <w:rPr>
          <w:rFonts w:ascii="Times New Roman" w:hAnsi="Times New Roman" w:cs="Times New Roman"/>
          <w:sz w:val="28"/>
          <w:szCs w:val="28"/>
        </w:rPr>
        <w:t xml:space="preserve"> деструктивное </w:t>
      </w:r>
      <w:r w:rsidR="00C21BD8" w:rsidRPr="00730DE7">
        <w:rPr>
          <w:rFonts w:ascii="Times New Roman" w:hAnsi="Times New Roman" w:cs="Times New Roman"/>
          <w:sz w:val="28"/>
          <w:szCs w:val="28"/>
        </w:rPr>
        <w:t xml:space="preserve">поведение </w:t>
      </w:r>
      <w:r w:rsidRPr="00730DE7">
        <w:rPr>
          <w:rFonts w:ascii="Times New Roman" w:hAnsi="Times New Roman" w:cs="Times New Roman"/>
          <w:sz w:val="28"/>
          <w:szCs w:val="28"/>
        </w:rPr>
        <w:t>на почве межнациональной розни, выраженное в применении насилия и оскорблений. Данный инцидент не является первым для Оренбурга. Еще в октябре 2023 года Дзержинский районный суд города на год отправил в колонию несовершеннолетнего подростка, который, будучи в состоянии сильного алкогольного опьянения</w:t>
      </w:r>
      <w:r w:rsidR="001329EA" w:rsidRPr="00730DE7">
        <w:rPr>
          <w:rFonts w:ascii="Times New Roman" w:hAnsi="Times New Roman" w:cs="Times New Roman"/>
          <w:sz w:val="28"/>
          <w:szCs w:val="28"/>
        </w:rPr>
        <w:t>,</w:t>
      </w:r>
      <w:r w:rsidRPr="00730DE7">
        <w:rPr>
          <w:rFonts w:ascii="Times New Roman" w:hAnsi="Times New Roman" w:cs="Times New Roman"/>
          <w:sz w:val="28"/>
          <w:szCs w:val="28"/>
        </w:rPr>
        <w:t xml:space="preserve"> стрелял из пневматического оружия в иностранцев</w:t>
      </w:r>
      <w:r w:rsidR="00EB5AAA" w:rsidRPr="00730DE7">
        <w:rPr>
          <w:rFonts w:ascii="Times New Roman" w:hAnsi="Times New Roman" w:cs="Times New Roman"/>
          <w:sz w:val="28"/>
          <w:szCs w:val="28"/>
        </w:rPr>
        <w:t> —</w:t>
      </w:r>
      <w:r w:rsidRPr="00730DE7">
        <w:rPr>
          <w:rFonts w:ascii="Times New Roman" w:hAnsi="Times New Roman" w:cs="Times New Roman"/>
          <w:sz w:val="28"/>
          <w:szCs w:val="28"/>
        </w:rPr>
        <w:t xml:space="preserve"> трех граждан Индии</w:t>
      </w:r>
      <w:r w:rsidRPr="00730DE7">
        <w:rPr>
          <w:rStyle w:val="ae"/>
          <w:rFonts w:ascii="Times New Roman" w:hAnsi="Times New Roman" w:cs="Times New Roman"/>
          <w:sz w:val="28"/>
          <w:szCs w:val="28"/>
        </w:rPr>
        <w:footnoteReference w:id="9"/>
      </w:r>
      <w:r w:rsidRPr="00730DE7">
        <w:rPr>
          <w:rFonts w:ascii="Times New Roman" w:hAnsi="Times New Roman" w:cs="Times New Roman"/>
          <w:sz w:val="28"/>
          <w:szCs w:val="28"/>
        </w:rPr>
        <w:t>.</w:t>
      </w:r>
    </w:p>
    <w:p w14:paraId="1D571295" w14:textId="671C17AF" w:rsidR="008175D9" w:rsidRPr="00730DE7" w:rsidRDefault="00362657" w:rsidP="00385BAC">
      <w:pPr>
        <w:autoSpaceDE w:val="0"/>
        <w:autoSpaceDN w:val="0"/>
        <w:adjustRightInd w:val="0"/>
        <w:spacing w:line="300" w:lineRule="auto"/>
        <w:ind w:firstLine="567"/>
        <w:jc w:val="both"/>
        <w:rPr>
          <w:rFonts w:ascii="Times New Roman" w:hAnsi="Times New Roman" w:cs="Times New Roman"/>
          <w:sz w:val="28"/>
          <w:szCs w:val="28"/>
        </w:rPr>
      </w:pPr>
      <w:r w:rsidRPr="00730DE7">
        <w:rPr>
          <w:rFonts w:ascii="Times New Roman" w:hAnsi="Times New Roman" w:cs="Times New Roman"/>
          <w:sz w:val="28"/>
          <w:szCs w:val="28"/>
        </w:rPr>
        <w:t>В феврале в Московской области, руководствуясь мотивами национальной ненависти и вражды, группа из троих подростков совершил</w:t>
      </w:r>
      <w:r w:rsidR="00EB5AAA" w:rsidRPr="00730DE7">
        <w:rPr>
          <w:rFonts w:ascii="Times New Roman" w:hAnsi="Times New Roman" w:cs="Times New Roman"/>
          <w:sz w:val="28"/>
          <w:szCs w:val="28"/>
        </w:rPr>
        <w:t>а</w:t>
      </w:r>
      <w:r w:rsidRPr="00730DE7">
        <w:rPr>
          <w:rFonts w:ascii="Times New Roman" w:hAnsi="Times New Roman" w:cs="Times New Roman"/>
          <w:sz w:val="28"/>
          <w:szCs w:val="28"/>
        </w:rPr>
        <w:t xml:space="preserve"> нападение на мужчину неславянской внешности. Впоследствии от избиения мужчина скончался в больнице, а в отношении группы молодых людей возбуждено уголовное дело по ст.</w:t>
      </w:r>
      <w:r w:rsidR="001329EA" w:rsidRPr="00730DE7">
        <w:rPr>
          <w:rFonts w:ascii="Times New Roman" w:hAnsi="Times New Roman" w:cs="Times New Roman"/>
          <w:sz w:val="28"/>
          <w:szCs w:val="28"/>
        </w:rPr>
        <w:t> </w:t>
      </w:r>
      <w:r w:rsidRPr="00730DE7">
        <w:rPr>
          <w:rFonts w:ascii="Times New Roman" w:hAnsi="Times New Roman" w:cs="Times New Roman"/>
          <w:sz w:val="28"/>
          <w:szCs w:val="28"/>
        </w:rPr>
        <w:t>213 УК РФ (</w:t>
      </w:r>
      <w:r w:rsidR="0021404C" w:rsidRPr="00730DE7">
        <w:rPr>
          <w:rFonts w:ascii="Times New Roman" w:hAnsi="Times New Roman" w:cs="Times New Roman"/>
          <w:sz w:val="28"/>
          <w:szCs w:val="28"/>
        </w:rPr>
        <w:t>«Хулиганство, то есть грубое нарушение общественного порядка, выражающее явное неуважение к обществу, совершенное</w:t>
      </w:r>
      <w:r w:rsidR="00992CA0" w:rsidRPr="00730DE7">
        <w:rPr>
          <w:rFonts w:ascii="Times New Roman" w:hAnsi="Times New Roman" w:cs="Times New Roman"/>
          <w:sz w:val="28"/>
          <w:szCs w:val="28"/>
        </w:rPr>
        <w:t>:</w:t>
      </w:r>
      <w:r w:rsidR="0021404C" w:rsidRPr="00730DE7">
        <w:rPr>
          <w:rFonts w:ascii="Times New Roman" w:hAnsi="Times New Roman" w:cs="Times New Roman"/>
          <w:sz w:val="28"/>
          <w:szCs w:val="28"/>
        </w:rPr>
        <w:t xml:space="preserve"> </w:t>
      </w:r>
      <w:r w:rsidR="00992CA0" w:rsidRPr="00730DE7">
        <w:rPr>
          <w:rFonts w:ascii="Times New Roman" w:hAnsi="Times New Roman" w:cs="Times New Roman"/>
          <w:sz w:val="28"/>
          <w:szCs w:val="28"/>
        </w:rPr>
        <w:t>а) </w:t>
      </w:r>
      <w:r w:rsidR="0021404C" w:rsidRPr="00730DE7">
        <w:rPr>
          <w:rFonts w:ascii="Times New Roman" w:hAnsi="Times New Roman" w:cs="Times New Roman"/>
          <w:sz w:val="28"/>
          <w:szCs w:val="28"/>
        </w:rPr>
        <w:t>с применением насилия к гражданам либо угрозой его применения; б)</w:t>
      </w:r>
      <w:r w:rsidR="00992CA0" w:rsidRPr="00730DE7">
        <w:rPr>
          <w:rFonts w:ascii="Times New Roman" w:hAnsi="Times New Roman" w:cs="Times New Roman"/>
          <w:sz w:val="28"/>
          <w:szCs w:val="28"/>
        </w:rPr>
        <w:t> </w:t>
      </w:r>
      <w:r w:rsidR="0021404C" w:rsidRPr="00730DE7">
        <w:rPr>
          <w:rFonts w:ascii="Times New Roman" w:hAnsi="Times New Roman" w:cs="Times New Roman"/>
          <w:sz w:val="28"/>
          <w:szCs w:val="28"/>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r w:rsidR="00992CA0" w:rsidRPr="00730DE7">
        <w:rPr>
          <w:rFonts w:ascii="Times New Roman" w:hAnsi="Times New Roman" w:cs="Times New Roman"/>
          <w:sz w:val="28"/>
          <w:szCs w:val="28"/>
        </w:rPr>
        <w:t>)</w:t>
      </w:r>
      <w:r w:rsidR="008175D9" w:rsidRPr="00730DE7">
        <w:rPr>
          <w:rFonts w:ascii="Times New Roman" w:hAnsi="Times New Roman" w:cs="Times New Roman"/>
          <w:sz w:val="28"/>
          <w:szCs w:val="28"/>
        </w:rPr>
        <w:t xml:space="preserve"> и ст.</w:t>
      </w:r>
      <w:r w:rsidR="001329EA" w:rsidRPr="00730DE7">
        <w:rPr>
          <w:rFonts w:ascii="Times New Roman" w:hAnsi="Times New Roman" w:cs="Times New Roman"/>
          <w:sz w:val="28"/>
          <w:szCs w:val="28"/>
        </w:rPr>
        <w:t> </w:t>
      </w:r>
      <w:r w:rsidR="008175D9" w:rsidRPr="00730DE7">
        <w:rPr>
          <w:rFonts w:ascii="Times New Roman" w:hAnsi="Times New Roman" w:cs="Times New Roman"/>
          <w:sz w:val="28"/>
          <w:szCs w:val="28"/>
        </w:rPr>
        <w:t>111 УК РФ</w:t>
      </w:r>
      <w:r w:rsidR="002669A7" w:rsidRPr="00730DE7">
        <w:rPr>
          <w:rFonts w:ascii="Times New Roman" w:hAnsi="Times New Roman" w:cs="Times New Roman"/>
          <w:sz w:val="28"/>
          <w:szCs w:val="28"/>
        </w:rPr>
        <w:t xml:space="preserve"> </w:t>
      </w:r>
      <w:r w:rsidR="008175D9" w:rsidRPr="00730DE7">
        <w:rPr>
          <w:rFonts w:ascii="Times New Roman" w:hAnsi="Times New Roman" w:cs="Times New Roman"/>
          <w:sz w:val="28"/>
          <w:szCs w:val="28"/>
        </w:rPr>
        <w:t>(«Умышленное причинение тяжкого вреда здоровью</w:t>
      </w:r>
      <w:r w:rsidR="006A24AD" w:rsidRPr="00730DE7">
        <w:rPr>
          <w:rFonts w:ascii="Times New Roman" w:hAnsi="Times New Roman" w:cs="Times New Roman"/>
          <w:sz w:val="28"/>
          <w:szCs w:val="28"/>
        </w:rPr>
        <w:t>»</w:t>
      </w:r>
      <w:r w:rsidR="0018599A" w:rsidRPr="00730DE7">
        <w:rPr>
          <w:rFonts w:ascii="Times New Roman" w:hAnsi="Times New Roman" w:cs="Times New Roman"/>
          <w:sz w:val="28"/>
          <w:szCs w:val="28"/>
        </w:rPr>
        <w:t>)</w:t>
      </w:r>
      <w:r w:rsidR="008175D9" w:rsidRPr="00730DE7">
        <w:rPr>
          <w:rStyle w:val="ae"/>
          <w:rFonts w:ascii="Times New Roman" w:hAnsi="Times New Roman" w:cs="Times New Roman"/>
          <w:sz w:val="28"/>
          <w:szCs w:val="28"/>
        </w:rPr>
        <w:footnoteReference w:id="10"/>
      </w:r>
      <w:r w:rsidR="008175D9" w:rsidRPr="00730DE7">
        <w:rPr>
          <w:rFonts w:ascii="Times New Roman" w:hAnsi="Times New Roman" w:cs="Times New Roman"/>
          <w:sz w:val="28"/>
          <w:szCs w:val="28"/>
        </w:rPr>
        <w:t>.</w:t>
      </w:r>
    </w:p>
    <w:p w14:paraId="69224471" w14:textId="206EA714" w:rsidR="00362657" w:rsidRPr="00730DE7" w:rsidRDefault="00362657" w:rsidP="00385BAC">
      <w:pPr>
        <w:autoSpaceDE w:val="0"/>
        <w:autoSpaceDN w:val="0"/>
        <w:adjustRightInd w:val="0"/>
        <w:spacing w:line="300" w:lineRule="auto"/>
        <w:ind w:firstLine="567"/>
        <w:jc w:val="both"/>
        <w:rPr>
          <w:rFonts w:ascii="Times New Roman" w:hAnsi="Times New Roman" w:cs="Times New Roman"/>
          <w:sz w:val="28"/>
          <w:szCs w:val="28"/>
        </w:rPr>
      </w:pPr>
      <w:r w:rsidRPr="00730DE7">
        <w:rPr>
          <w:rFonts w:ascii="Times New Roman" w:hAnsi="Times New Roman" w:cs="Times New Roman"/>
          <w:sz w:val="28"/>
          <w:szCs w:val="28"/>
        </w:rPr>
        <w:t>В марте в Санкт-Петербурге местными полицейскими приняты меры к розыску подростков, причастных сразу к нескольким инцидентам в Приморском районе. В полицию обратился 31-летний мужчина с сообщением о том, что двое неизвестных подростков распылили ему в лицо газовый баллончик. В этот же день в полицию обратился 44-летний мужчина, который сообщил, что двое подростков распылили перцовый баллончик в лицо его 12-летнему сыну после того, как тот отказался дать им денег. По словам пострадавш</w:t>
      </w:r>
      <w:r w:rsidR="00D6081A" w:rsidRPr="00730DE7">
        <w:rPr>
          <w:rFonts w:ascii="Times New Roman" w:hAnsi="Times New Roman" w:cs="Times New Roman"/>
          <w:sz w:val="28"/>
          <w:szCs w:val="28"/>
        </w:rPr>
        <w:t>их</w:t>
      </w:r>
      <w:r w:rsidRPr="00730DE7">
        <w:rPr>
          <w:rFonts w:ascii="Times New Roman" w:hAnsi="Times New Roman" w:cs="Times New Roman"/>
          <w:sz w:val="28"/>
          <w:szCs w:val="28"/>
        </w:rPr>
        <w:t>, причиной конфликта стала межнациональная рознь. Что касается нападения на школьника, то к нему агрессоры подошли с требованием отдать деньги</w:t>
      </w:r>
      <w:r w:rsidR="00D6081A" w:rsidRPr="00730DE7">
        <w:rPr>
          <w:rFonts w:ascii="Times New Roman" w:hAnsi="Times New Roman" w:cs="Times New Roman"/>
          <w:sz w:val="28"/>
          <w:szCs w:val="28"/>
        </w:rPr>
        <w:t xml:space="preserve"> </w:t>
      </w:r>
      <w:r w:rsidR="00D05255" w:rsidRPr="00730DE7">
        <w:rPr>
          <w:rFonts w:ascii="Times New Roman" w:hAnsi="Times New Roman" w:cs="Times New Roman"/>
          <w:sz w:val="28"/>
          <w:szCs w:val="28"/>
        </w:rPr>
        <w:t>и</w:t>
      </w:r>
      <w:r w:rsidR="00D6081A" w:rsidRPr="00730DE7">
        <w:rPr>
          <w:rFonts w:ascii="Times New Roman" w:hAnsi="Times New Roman" w:cs="Times New Roman"/>
          <w:sz w:val="28"/>
          <w:szCs w:val="28"/>
        </w:rPr>
        <w:t xml:space="preserve"> </w:t>
      </w:r>
      <w:r w:rsidRPr="00730DE7">
        <w:rPr>
          <w:rFonts w:ascii="Times New Roman" w:hAnsi="Times New Roman" w:cs="Times New Roman"/>
          <w:sz w:val="28"/>
          <w:szCs w:val="28"/>
        </w:rPr>
        <w:t>угрожали физическим насилием</w:t>
      </w:r>
      <w:r w:rsidRPr="00730DE7">
        <w:rPr>
          <w:rStyle w:val="ae"/>
          <w:rFonts w:ascii="Times New Roman" w:hAnsi="Times New Roman" w:cs="Times New Roman"/>
          <w:sz w:val="28"/>
          <w:szCs w:val="28"/>
        </w:rPr>
        <w:footnoteReference w:id="11"/>
      </w:r>
      <w:r w:rsidRPr="00730DE7">
        <w:rPr>
          <w:rFonts w:ascii="Times New Roman" w:hAnsi="Times New Roman" w:cs="Times New Roman"/>
          <w:sz w:val="28"/>
          <w:szCs w:val="28"/>
        </w:rPr>
        <w:t>.</w:t>
      </w:r>
    </w:p>
    <w:p w14:paraId="62A8964A" w14:textId="500C6D7A" w:rsidR="00362657" w:rsidRPr="00730DE7" w:rsidRDefault="00362657" w:rsidP="00385BAC">
      <w:pPr>
        <w:autoSpaceDE w:val="0"/>
        <w:autoSpaceDN w:val="0"/>
        <w:adjustRightInd w:val="0"/>
        <w:spacing w:line="300" w:lineRule="auto"/>
        <w:ind w:firstLine="567"/>
        <w:jc w:val="both"/>
        <w:rPr>
          <w:rFonts w:ascii="Times New Roman" w:hAnsi="Times New Roman" w:cs="Times New Roman"/>
          <w:sz w:val="28"/>
          <w:szCs w:val="28"/>
        </w:rPr>
      </w:pPr>
      <w:r w:rsidRPr="00730DE7">
        <w:rPr>
          <w:rFonts w:ascii="Times New Roman" w:hAnsi="Times New Roman" w:cs="Times New Roman"/>
          <w:sz w:val="28"/>
          <w:szCs w:val="28"/>
        </w:rPr>
        <w:t xml:space="preserve">В марте в Перми подростки подожгли деревянный дом и сняли поджог на видео. </w:t>
      </w:r>
      <w:r w:rsidR="003C1B3F" w:rsidRPr="00730DE7">
        <w:rPr>
          <w:rFonts w:ascii="Times New Roman" w:hAnsi="Times New Roman" w:cs="Times New Roman"/>
          <w:sz w:val="28"/>
          <w:szCs w:val="28"/>
        </w:rPr>
        <w:t xml:space="preserve">В данном видео </w:t>
      </w:r>
      <w:r w:rsidRPr="00730DE7">
        <w:rPr>
          <w:rFonts w:ascii="Times New Roman" w:hAnsi="Times New Roman" w:cs="Times New Roman"/>
          <w:sz w:val="28"/>
          <w:szCs w:val="28"/>
        </w:rPr>
        <w:t>дом назвали «цыганским» и именно этим мотивировали поджог</w:t>
      </w:r>
      <w:r w:rsidRPr="00730DE7">
        <w:rPr>
          <w:rStyle w:val="ae"/>
          <w:rFonts w:ascii="Times New Roman" w:hAnsi="Times New Roman" w:cs="Times New Roman"/>
          <w:sz w:val="28"/>
          <w:szCs w:val="28"/>
        </w:rPr>
        <w:footnoteReference w:id="12"/>
      </w:r>
      <w:r w:rsidRPr="00730DE7">
        <w:rPr>
          <w:rFonts w:ascii="Times New Roman" w:hAnsi="Times New Roman" w:cs="Times New Roman"/>
          <w:sz w:val="28"/>
          <w:szCs w:val="28"/>
        </w:rPr>
        <w:t>. В апреле в подмосковном поселке Ермолино 14-летний подросток причинил смертельное ножевое ранение 10-летнему мальчику, приехавшему с семьей из Кыргызстана. Затем он нанес ранение себе, имитируя нападение. В</w:t>
      </w:r>
      <w:r w:rsidR="00D05255" w:rsidRPr="00730DE7">
        <w:rPr>
          <w:rFonts w:ascii="Times New Roman" w:hAnsi="Times New Roman" w:cs="Times New Roman"/>
          <w:sz w:val="28"/>
          <w:szCs w:val="28"/>
        </w:rPr>
        <w:t> </w:t>
      </w:r>
      <w:r w:rsidRPr="00730DE7">
        <w:rPr>
          <w:rFonts w:ascii="Times New Roman" w:hAnsi="Times New Roman" w:cs="Times New Roman"/>
          <w:sz w:val="28"/>
          <w:szCs w:val="28"/>
        </w:rPr>
        <w:t>качестве основной версии убийства изначально рассматривалась версия мести за школьные обиды. Однако предварительное расследование показало, что у 14-летнего мальчика были конфликты в учебном заведении. Как стало известно журналистам, убийца и жертва посещали одну школу и, несмотря на разницу в возрасте, немного знали друг друга. В последнее время старший из ребят подвергался нападкам со стороны других учеников. Возможно, это сподвигло его на изучение тематических сайтов, связанных с запрещенными движениями националистов. В телефоне подростка нашли ссылки на страницы скинхедов, на которые он заходил накануне преступления</w:t>
      </w:r>
      <w:r w:rsidRPr="00730DE7">
        <w:rPr>
          <w:rStyle w:val="ae"/>
          <w:rFonts w:ascii="Times New Roman" w:hAnsi="Times New Roman" w:cs="Times New Roman"/>
          <w:sz w:val="28"/>
          <w:szCs w:val="28"/>
        </w:rPr>
        <w:footnoteReference w:id="13"/>
      </w:r>
      <w:r w:rsidRPr="00730DE7">
        <w:rPr>
          <w:rFonts w:ascii="Times New Roman" w:hAnsi="Times New Roman" w:cs="Times New Roman"/>
          <w:sz w:val="28"/>
          <w:szCs w:val="28"/>
        </w:rPr>
        <w:t xml:space="preserve">. </w:t>
      </w:r>
    </w:p>
    <w:p w14:paraId="522AC4A0" w14:textId="3EB223D8" w:rsidR="005A5C15" w:rsidRPr="00730DE7" w:rsidRDefault="00362657" w:rsidP="00385BAC">
      <w:pPr>
        <w:autoSpaceDE w:val="0"/>
        <w:autoSpaceDN w:val="0"/>
        <w:adjustRightInd w:val="0"/>
        <w:spacing w:line="300" w:lineRule="auto"/>
        <w:ind w:firstLine="567"/>
        <w:jc w:val="both"/>
        <w:rPr>
          <w:rFonts w:ascii="Times New Roman" w:hAnsi="Times New Roman" w:cs="Times New Roman"/>
          <w:sz w:val="28"/>
          <w:szCs w:val="28"/>
        </w:rPr>
      </w:pPr>
      <w:r w:rsidRPr="00730DE7">
        <w:rPr>
          <w:rFonts w:ascii="Times New Roman" w:hAnsi="Times New Roman" w:cs="Times New Roman"/>
          <w:sz w:val="28"/>
          <w:szCs w:val="28"/>
        </w:rPr>
        <w:t>В том же месяце в Подмосковье в вагоне электропоезда Ярославского направления 16-летние подростки напали на пассажиров с применением ножа и газового баллончика. Отмечается, что двое подростков в масках и капюшонах вошли в вагон на станции Сергиев Посад и выбрали жертву</w:t>
      </w:r>
      <w:r w:rsidR="002669A7" w:rsidRPr="00730DE7">
        <w:rPr>
          <w:rFonts w:ascii="Times New Roman" w:hAnsi="Times New Roman" w:cs="Times New Roman"/>
          <w:sz w:val="28"/>
          <w:szCs w:val="28"/>
        </w:rPr>
        <w:t> —</w:t>
      </w:r>
      <w:r w:rsidRPr="00730DE7">
        <w:rPr>
          <w:rFonts w:ascii="Times New Roman" w:hAnsi="Times New Roman" w:cs="Times New Roman"/>
          <w:sz w:val="28"/>
          <w:szCs w:val="28"/>
        </w:rPr>
        <w:t xml:space="preserve"> мужчину-мигранта. Один из нападавших распылил ему в лицо содержимое баллончика. Второй злоумышленник распылил газ в вагоне, чтобы дезориентировать людей. Пассажиры, используя систему связи с машинистом, заблокировали двери и предотвратили бегство нападавших в соседний вагон. Поезд без остановок проследовал до станции Мытищи, где прибывшие полицейские задержали подростков. Выяснилось, что у одного пострадавшего зафиксирована травма головы, у второго</w:t>
      </w:r>
      <w:r w:rsidR="002669A7" w:rsidRPr="00730DE7">
        <w:rPr>
          <w:rFonts w:ascii="Times New Roman" w:hAnsi="Times New Roman" w:cs="Times New Roman"/>
          <w:sz w:val="28"/>
          <w:szCs w:val="28"/>
        </w:rPr>
        <w:t> —</w:t>
      </w:r>
      <w:r w:rsidRPr="00730DE7">
        <w:rPr>
          <w:rFonts w:ascii="Times New Roman" w:hAnsi="Times New Roman" w:cs="Times New Roman"/>
          <w:sz w:val="28"/>
          <w:szCs w:val="28"/>
        </w:rPr>
        <w:t xml:space="preserve"> порез кисти, у третьего</w:t>
      </w:r>
      <w:r w:rsidR="002669A7" w:rsidRPr="00730DE7">
        <w:rPr>
          <w:rFonts w:ascii="Times New Roman" w:hAnsi="Times New Roman" w:cs="Times New Roman"/>
          <w:sz w:val="28"/>
          <w:szCs w:val="28"/>
        </w:rPr>
        <w:t> —</w:t>
      </w:r>
      <w:r w:rsidRPr="00730DE7">
        <w:rPr>
          <w:rFonts w:ascii="Times New Roman" w:hAnsi="Times New Roman" w:cs="Times New Roman"/>
          <w:sz w:val="28"/>
          <w:szCs w:val="28"/>
        </w:rPr>
        <w:t xml:space="preserve"> ранение голени. По данным правоохранителей, подростки осуществляли «некую акцию, подразумевающую нападение на лиц неславянской внешности»</w:t>
      </w:r>
      <w:r w:rsidRPr="00730DE7">
        <w:rPr>
          <w:rStyle w:val="ae"/>
          <w:rFonts w:ascii="Times New Roman" w:hAnsi="Times New Roman" w:cs="Times New Roman"/>
          <w:sz w:val="28"/>
          <w:szCs w:val="28"/>
        </w:rPr>
        <w:footnoteReference w:id="14"/>
      </w:r>
      <w:r w:rsidRPr="00730DE7">
        <w:rPr>
          <w:rFonts w:ascii="Times New Roman" w:hAnsi="Times New Roman" w:cs="Times New Roman"/>
          <w:sz w:val="28"/>
          <w:szCs w:val="28"/>
        </w:rPr>
        <w:t>.</w:t>
      </w:r>
    </w:p>
    <w:p w14:paraId="4394FCB3" w14:textId="745157B0" w:rsidR="000E4478" w:rsidRPr="00730DE7" w:rsidRDefault="000E4478" w:rsidP="000E4478">
      <w:pPr>
        <w:autoSpaceDE w:val="0"/>
        <w:autoSpaceDN w:val="0"/>
        <w:adjustRightInd w:val="0"/>
        <w:spacing w:line="300" w:lineRule="auto"/>
        <w:ind w:firstLine="567"/>
        <w:jc w:val="both"/>
        <w:rPr>
          <w:rFonts w:ascii="Times New Roman" w:hAnsi="Times New Roman" w:cs="Times New Roman"/>
          <w:sz w:val="28"/>
          <w:szCs w:val="28"/>
        </w:rPr>
      </w:pPr>
      <w:r w:rsidRPr="00730DE7">
        <w:rPr>
          <w:rFonts w:ascii="Times New Roman" w:hAnsi="Times New Roman" w:cs="Times New Roman"/>
          <w:sz w:val="28"/>
          <w:szCs w:val="28"/>
        </w:rPr>
        <w:t xml:space="preserve">16 декабря трагический случай произошел в поселке Горки-2 в Одинцовском округе Московской области. 15-летний подросток организовал вооруженное нападение </w:t>
      </w:r>
      <w:r w:rsidR="00D440B9" w:rsidRPr="00730DE7">
        <w:rPr>
          <w:rFonts w:ascii="Times New Roman" w:hAnsi="Times New Roman" w:cs="Times New Roman"/>
          <w:sz w:val="28"/>
          <w:szCs w:val="28"/>
        </w:rPr>
        <w:t xml:space="preserve">на </w:t>
      </w:r>
      <w:r w:rsidRPr="00730DE7">
        <w:rPr>
          <w:rFonts w:ascii="Times New Roman" w:hAnsi="Times New Roman" w:cs="Times New Roman"/>
          <w:sz w:val="28"/>
          <w:szCs w:val="28"/>
        </w:rPr>
        <w:t xml:space="preserve">Успенскую среднюю школу: вооруженный ножом и газовым баллоном </w:t>
      </w:r>
      <w:r w:rsidR="00357901" w:rsidRPr="00730DE7">
        <w:rPr>
          <w:rFonts w:ascii="Times New Roman" w:hAnsi="Times New Roman" w:cs="Times New Roman"/>
          <w:sz w:val="28"/>
          <w:szCs w:val="28"/>
        </w:rPr>
        <w:t xml:space="preserve">он </w:t>
      </w:r>
      <w:r w:rsidRPr="00730DE7">
        <w:rPr>
          <w:rFonts w:ascii="Times New Roman" w:hAnsi="Times New Roman" w:cs="Times New Roman"/>
          <w:sz w:val="28"/>
          <w:szCs w:val="28"/>
        </w:rPr>
        <w:t xml:space="preserve">атаковал учеников и охранника. В результате погиб </w:t>
      </w:r>
      <w:r w:rsidR="00D440B9" w:rsidRPr="00730DE7">
        <w:rPr>
          <w:rFonts w:ascii="Times New Roman" w:hAnsi="Times New Roman" w:cs="Times New Roman"/>
          <w:sz w:val="28"/>
          <w:szCs w:val="28"/>
        </w:rPr>
        <w:t>10-</w:t>
      </w:r>
      <w:r w:rsidRPr="00730DE7">
        <w:rPr>
          <w:rFonts w:ascii="Times New Roman" w:hAnsi="Times New Roman" w:cs="Times New Roman"/>
          <w:sz w:val="28"/>
          <w:szCs w:val="28"/>
        </w:rPr>
        <w:t>летний ребенок, были ранены охранник и несколько учеников</w:t>
      </w:r>
      <w:r w:rsidRPr="00730DE7">
        <w:rPr>
          <w:rStyle w:val="ae"/>
          <w:rFonts w:ascii="Times New Roman" w:hAnsi="Times New Roman" w:cs="Times New Roman"/>
          <w:sz w:val="28"/>
          <w:szCs w:val="28"/>
        </w:rPr>
        <w:footnoteReference w:id="15"/>
      </w:r>
      <w:r w:rsidRPr="00730DE7">
        <w:rPr>
          <w:rFonts w:ascii="Times New Roman" w:hAnsi="Times New Roman" w:cs="Times New Roman"/>
          <w:sz w:val="28"/>
          <w:szCs w:val="28"/>
        </w:rPr>
        <w:t>. Нападавший был одет в футболку с надписью «No Lives Matter» («Ничьи жизни не важны»)</w:t>
      </w:r>
      <w:r w:rsidR="00D440B9" w:rsidRPr="00730DE7">
        <w:rPr>
          <w:rFonts w:ascii="Times New Roman" w:hAnsi="Times New Roman" w:cs="Times New Roman"/>
          <w:sz w:val="28"/>
          <w:szCs w:val="28"/>
        </w:rPr>
        <w:t> </w:t>
      </w:r>
      <w:r w:rsidRPr="00730DE7">
        <w:rPr>
          <w:rFonts w:ascii="Times New Roman" w:hAnsi="Times New Roman" w:cs="Times New Roman"/>
          <w:sz w:val="28"/>
          <w:szCs w:val="28"/>
        </w:rPr>
        <w:t>–– это лозунг неонацистского Интернет-сообщества, пропагандирующего насилие и терроризм. Согласно публикациям и фотоматериалам, оставленным нападавшим в социальных сетях, он долгое время увлекался нео</w:t>
      </w:r>
      <w:r w:rsidR="00357901" w:rsidRPr="00730DE7">
        <w:rPr>
          <w:rFonts w:ascii="Times New Roman" w:hAnsi="Times New Roman" w:cs="Times New Roman"/>
          <w:sz w:val="28"/>
          <w:szCs w:val="28"/>
        </w:rPr>
        <w:t>нацистской</w:t>
      </w:r>
      <w:r w:rsidRPr="00730DE7">
        <w:rPr>
          <w:rFonts w:ascii="Times New Roman" w:hAnsi="Times New Roman" w:cs="Times New Roman"/>
          <w:sz w:val="28"/>
          <w:szCs w:val="28"/>
        </w:rPr>
        <w:t xml:space="preserve"> идеологией, публиковал экстремистские лозунги, подготовил манифест, содержащий радикальные высказывания и идеи</w:t>
      </w:r>
      <w:r w:rsidRPr="00730DE7">
        <w:rPr>
          <w:rStyle w:val="ae"/>
          <w:rFonts w:ascii="Times New Roman" w:hAnsi="Times New Roman" w:cs="Times New Roman"/>
          <w:sz w:val="28"/>
          <w:szCs w:val="28"/>
        </w:rPr>
        <w:footnoteReference w:id="16"/>
      </w:r>
      <w:r w:rsidRPr="00730DE7">
        <w:rPr>
          <w:rFonts w:ascii="Times New Roman" w:hAnsi="Times New Roman" w:cs="Times New Roman"/>
          <w:sz w:val="28"/>
          <w:szCs w:val="28"/>
        </w:rPr>
        <w:t>. После инцидента на личной странице нападавшего появилось множество комментаторов с Украины</w:t>
      </w:r>
      <w:r w:rsidR="00D440B9" w:rsidRPr="00730DE7">
        <w:rPr>
          <w:rFonts w:ascii="Times New Roman" w:hAnsi="Times New Roman" w:cs="Times New Roman"/>
          <w:sz w:val="28"/>
          <w:szCs w:val="28"/>
        </w:rPr>
        <w:t> —</w:t>
      </w:r>
      <w:r w:rsidRPr="00730DE7">
        <w:rPr>
          <w:rFonts w:ascii="Times New Roman" w:hAnsi="Times New Roman" w:cs="Times New Roman"/>
          <w:sz w:val="28"/>
          <w:szCs w:val="28"/>
        </w:rPr>
        <w:t xml:space="preserve"> </w:t>
      </w:r>
      <w:r w:rsidR="00D440B9" w:rsidRPr="00730DE7">
        <w:rPr>
          <w:rFonts w:ascii="Times New Roman" w:hAnsi="Times New Roman" w:cs="Times New Roman"/>
          <w:sz w:val="28"/>
          <w:szCs w:val="28"/>
        </w:rPr>
        <w:t>п</w:t>
      </w:r>
      <w:r w:rsidRPr="00730DE7">
        <w:rPr>
          <w:rFonts w:ascii="Times New Roman" w:hAnsi="Times New Roman" w:cs="Times New Roman"/>
          <w:sz w:val="28"/>
          <w:szCs w:val="28"/>
        </w:rPr>
        <w:t>ровокаторы поддержива</w:t>
      </w:r>
      <w:r w:rsidR="00D440B9" w:rsidRPr="00730DE7">
        <w:rPr>
          <w:rFonts w:ascii="Times New Roman" w:hAnsi="Times New Roman" w:cs="Times New Roman"/>
          <w:sz w:val="28"/>
          <w:szCs w:val="28"/>
        </w:rPr>
        <w:t>ли</w:t>
      </w:r>
      <w:r w:rsidRPr="00730DE7">
        <w:rPr>
          <w:rFonts w:ascii="Times New Roman" w:hAnsi="Times New Roman" w:cs="Times New Roman"/>
          <w:sz w:val="28"/>
          <w:szCs w:val="28"/>
        </w:rPr>
        <w:t xml:space="preserve"> и благодар</w:t>
      </w:r>
      <w:r w:rsidR="00D440B9" w:rsidRPr="00730DE7">
        <w:rPr>
          <w:rFonts w:ascii="Times New Roman" w:hAnsi="Times New Roman" w:cs="Times New Roman"/>
          <w:sz w:val="28"/>
          <w:szCs w:val="28"/>
        </w:rPr>
        <w:t>или</w:t>
      </w:r>
      <w:r w:rsidRPr="00730DE7">
        <w:rPr>
          <w:rFonts w:ascii="Times New Roman" w:hAnsi="Times New Roman" w:cs="Times New Roman"/>
          <w:sz w:val="28"/>
          <w:szCs w:val="28"/>
        </w:rPr>
        <w:t xml:space="preserve"> убийцу за нападение на школу</w:t>
      </w:r>
      <w:r w:rsidRPr="00730DE7">
        <w:rPr>
          <w:rStyle w:val="ae"/>
          <w:rFonts w:ascii="Times New Roman" w:hAnsi="Times New Roman" w:cs="Times New Roman"/>
          <w:sz w:val="28"/>
          <w:szCs w:val="28"/>
        </w:rPr>
        <w:footnoteReference w:id="17"/>
      </w:r>
      <w:r w:rsidRPr="00730DE7">
        <w:rPr>
          <w:rFonts w:ascii="Times New Roman" w:hAnsi="Times New Roman" w:cs="Times New Roman"/>
          <w:sz w:val="28"/>
          <w:szCs w:val="28"/>
        </w:rPr>
        <w:t>.</w:t>
      </w:r>
      <w:r w:rsidR="00357901" w:rsidRPr="00730DE7">
        <w:rPr>
          <w:rFonts w:ascii="Times New Roman" w:hAnsi="Times New Roman" w:cs="Times New Roman"/>
          <w:color w:val="111111"/>
          <w:sz w:val="28"/>
          <w:szCs w:val="28"/>
          <w:shd w:val="clear" w:color="auto" w:fill="FFFFFF"/>
        </w:rPr>
        <w:t>Президент России Владимир Путин на встрече с президентом Таджикистана Эмомали Рахмоном выразил соболезнования в связи с гибелью мальчика, уроженца республики, учащегося школы</w:t>
      </w:r>
      <w:r w:rsidR="00357901" w:rsidRPr="00730DE7">
        <w:rPr>
          <w:rStyle w:val="ae"/>
          <w:rFonts w:ascii="Times New Roman" w:hAnsi="Times New Roman" w:cs="Times New Roman"/>
          <w:color w:val="111111"/>
          <w:sz w:val="28"/>
          <w:szCs w:val="28"/>
          <w:shd w:val="clear" w:color="auto" w:fill="FFFFFF"/>
        </w:rPr>
        <w:footnoteReference w:id="18"/>
      </w:r>
      <w:r w:rsidR="00357901" w:rsidRPr="00730DE7">
        <w:rPr>
          <w:rFonts w:ascii="Times New Roman" w:hAnsi="Times New Roman" w:cs="Times New Roman"/>
          <w:color w:val="111111"/>
          <w:sz w:val="28"/>
          <w:szCs w:val="28"/>
          <w:shd w:val="clear" w:color="auto" w:fill="FFFFFF"/>
        </w:rPr>
        <w:t>.</w:t>
      </w:r>
    </w:p>
    <w:p w14:paraId="59AD28D3" w14:textId="26AE2C70" w:rsidR="00362657" w:rsidRPr="00730DE7" w:rsidRDefault="00362657" w:rsidP="00385BAC">
      <w:pPr>
        <w:autoSpaceDE w:val="0"/>
        <w:autoSpaceDN w:val="0"/>
        <w:adjustRightInd w:val="0"/>
        <w:spacing w:line="300" w:lineRule="auto"/>
        <w:ind w:firstLine="567"/>
        <w:jc w:val="both"/>
        <w:rPr>
          <w:rFonts w:ascii="Times New Roman" w:hAnsi="Times New Roman" w:cs="Times New Roman"/>
          <w:sz w:val="28"/>
          <w:szCs w:val="28"/>
        </w:rPr>
      </w:pPr>
      <w:r w:rsidRPr="00730DE7">
        <w:rPr>
          <w:rFonts w:ascii="Times New Roman" w:hAnsi="Times New Roman" w:cs="Times New Roman"/>
          <w:sz w:val="28"/>
          <w:szCs w:val="28"/>
        </w:rPr>
        <w:t>Значительное общественное внимание приковано также к случаям нападений на религиозные объекты, молельные дома, священные и памятные места для представителей отдельных национальностей и конфессий. Подобные действия совершаются умышлен</w:t>
      </w:r>
      <w:r w:rsidR="00486123" w:rsidRPr="00730DE7">
        <w:rPr>
          <w:rFonts w:ascii="Times New Roman" w:hAnsi="Times New Roman" w:cs="Times New Roman"/>
          <w:sz w:val="28"/>
          <w:szCs w:val="28"/>
        </w:rPr>
        <w:t>н</w:t>
      </w:r>
      <w:r w:rsidRPr="00730DE7">
        <w:rPr>
          <w:rFonts w:ascii="Times New Roman" w:hAnsi="Times New Roman" w:cs="Times New Roman"/>
          <w:sz w:val="28"/>
          <w:szCs w:val="28"/>
        </w:rPr>
        <w:t>о, они направлены на разжигание межнациональной и межрелигиозной розни в российском обществе</w:t>
      </w:r>
      <w:r w:rsidR="000E4862" w:rsidRPr="00730DE7">
        <w:rPr>
          <w:rFonts w:ascii="Times New Roman" w:hAnsi="Times New Roman" w:cs="Times New Roman"/>
          <w:sz w:val="28"/>
          <w:szCs w:val="28"/>
        </w:rPr>
        <w:t>.</w:t>
      </w:r>
      <w:r w:rsidRPr="00730DE7">
        <w:rPr>
          <w:rFonts w:ascii="Times New Roman" w:hAnsi="Times New Roman" w:cs="Times New Roman"/>
          <w:sz w:val="28"/>
          <w:szCs w:val="28"/>
        </w:rPr>
        <w:t xml:space="preserve"> </w:t>
      </w:r>
    </w:p>
    <w:p w14:paraId="630400CA" w14:textId="60834A6A" w:rsidR="00362657" w:rsidRPr="00730DE7" w:rsidRDefault="00362657" w:rsidP="00385BAC">
      <w:pPr>
        <w:autoSpaceDE w:val="0"/>
        <w:autoSpaceDN w:val="0"/>
        <w:adjustRightInd w:val="0"/>
        <w:spacing w:line="300" w:lineRule="auto"/>
        <w:ind w:firstLine="567"/>
        <w:jc w:val="both"/>
        <w:rPr>
          <w:rFonts w:ascii="Times New Roman" w:hAnsi="Times New Roman" w:cs="Times New Roman"/>
          <w:sz w:val="28"/>
          <w:szCs w:val="28"/>
        </w:rPr>
      </w:pPr>
      <w:r w:rsidRPr="00730DE7">
        <w:rPr>
          <w:rFonts w:ascii="Times New Roman" w:hAnsi="Times New Roman" w:cs="Times New Roman"/>
          <w:sz w:val="28"/>
          <w:szCs w:val="28"/>
        </w:rPr>
        <w:t>В</w:t>
      </w:r>
      <w:r w:rsidR="009372CE" w:rsidRPr="00730DE7">
        <w:rPr>
          <w:rFonts w:ascii="Times New Roman" w:hAnsi="Times New Roman" w:cs="Times New Roman"/>
          <w:sz w:val="28"/>
          <w:szCs w:val="28"/>
        </w:rPr>
        <w:t xml:space="preserve"> ночь с 29 на 30 марта, в</w:t>
      </w:r>
      <w:r w:rsidRPr="00730DE7">
        <w:rPr>
          <w:rFonts w:ascii="Times New Roman" w:hAnsi="Times New Roman" w:cs="Times New Roman"/>
          <w:sz w:val="28"/>
          <w:szCs w:val="28"/>
        </w:rPr>
        <w:t xml:space="preserve"> канун священного праздника Ураза-байрама</w:t>
      </w:r>
      <w:r w:rsidR="009372CE" w:rsidRPr="00730DE7">
        <w:rPr>
          <w:rFonts w:ascii="Times New Roman" w:hAnsi="Times New Roman" w:cs="Times New Roman"/>
          <w:sz w:val="28"/>
          <w:szCs w:val="28"/>
        </w:rPr>
        <w:t>,</w:t>
      </w:r>
      <w:r w:rsidRPr="00730DE7">
        <w:rPr>
          <w:rFonts w:ascii="Times New Roman" w:hAnsi="Times New Roman" w:cs="Times New Roman"/>
          <w:sz w:val="28"/>
          <w:szCs w:val="28"/>
        </w:rPr>
        <w:t xml:space="preserve"> в подмосковном Егорьевске неизвестные подожгли молельный дом</w:t>
      </w:r>
      <w:r w:rsidR="008175D9" w:rsidRPr="00730DE7">
        <w:rPr>
          <w:rFonts w:ascii="Times New Roman" w:hAnsi="Times New Roman" w:cs="Times New Roman"/>
          <w:sz w:val="28"/>
          <w:szCs w:val="28"/>
        </w:rPr>
        <w:t xml:space="preserve"> мусульман</w:t>
      </w:r>
      <w:r w:rsidRPr="00730DE7">
        <w:rPr>
          <w:rFonts w:ascii="Times New Roman" w:hAnsi="Times New Roman" w:cs="Times New Roman"/>
          <w:sz w:val="28"/>
          <w:szCs w:val="28"/>
        </w:rPr>
        <w:t xml:space="preserve"> и несколько соседних строений. После праздничного богослужения в Соборной мечети Ногинска председатель ДУМ Московской области муфтий Рушан Аббясов посетил молельный дом, поддержал единоверцев, призвал их сохранять спокойствие и заверил, что правоохранители и местные власти в курсе произошедшего и ищут злоумышленников</w:t>
      </w:r>
      <w:r w:rsidRPr="00730DE7">
        <w:rPr>
          <w:rStyle w:val="ae"/>
          <w:rFonts w:ascii="Times New Roman" w:hAnsi="Times New Roman" w:cs="Times New Roman"/>
          <w:sz w:val="28"/>
          <w:szCs w:val="28"/>
        </w:rPr>
        <w:footnoteReference w:id="19"/>
      </w:r>
      <w:r w:rsidRPr="00730DE7">
        <w:rPr>
          <w:rFonts w:ascii="Times New Roman" w:hAnsi="Times New Roman" w:cs="Times New Roman"/>
          <w:sz w:val="28"/>
          <w:szCs w:val="28"/>
        </w:rPr>
        <w:t xml:space="preserve">. По данным отдельных мониторинговых источников, поджог совершен молодыми активистами, придерживающимися радикальных взглядов. Трое подростков забросали </w:t>
      </w:r>
      <w:r w:rsidR="008175D9" w:rsidRPr="00730DE7">
        <w:rPr>
          <w:rFonts w:ascii="Times New Roman" w:hAnsi="Times New Roman" w:cs="Times New Roman"/>
          <w:sz w:val="28"/>
          <w:szCs w:val="28"/>
        </w:rPr>
        <w:t xml:space="preserve">молельный дом </w:t>
      </w:r>
      <w:r w:rsidRPr="00730DE7">
        <w:rPr>
          <w:rFonts w:ascii="Times New Roman" w:hAnsi="Times New Roman" w:cs="Times New Roman"/>
          <w:sz w:val="28"/>
          <w:szCs w:val="28"/>
        </w:rPr>
        <w:t>«коктейлями Молотова», при этом один из них снимал</w:t>
      </w:r>
      <w:r w:rsidR="008175D9" w:rsidRPr="00730DE7">
        <w:rPr>
          <w:rFonts w:ascii="Times New Roman" w:hAnsi="Times New Roman" w:cs="Times New Roman"/>
          <w:sz w:val="28"/>
          <w:szCs w:val="28"/>
        </w:rPr>
        <w:t xml:space="preserve"> вандальские действия</w:t>
      </w:r>
      <w:r w:rsidRPr="00730DE7">
        <w:rPr>
          <w:rFonts w:ascii="Times New Roman" w:hAnsi="Times New Roman" w:cs="Times New Roman"/>
          <w:sz w:val="28"/>
          <w:szCs w:val="28"/>
        </w:rPr>
        <w:t xml:space="preserve"> на видео для распространения в сети. Все трое поджигателей были задержаны в середине апреля</w:t>
      </w:r>
      <w:r w:rsidRPr="00730DE7">
        <w:rPr>
          <w:rStyle w:val="ae"/>
          <w:rFonts w:ascii="Times New Roman" w:hAnsi="Times New Roman" w:cs="Times New Roman"/>
          <w:sz w:val="28"/>
          <w:szCs w:val="28"/>
        </w:rPr>
        <w:footnoteReference w:id="20"/>
      </w:r>
      <w:r w:rsidRPr="00730DE7">
        <w:rPr>
          <w:rFonts w:ascii="Times New Roman" w:hAnsi="Times New Roman" w:cs="Times New Roman"/>
          <w:sz w:val="28"/>
          <w:szCs w:val="28"/>
        </w:rPr>
        <w:t>.</w:t>
      </w:r>
    </w:p>
    <w:p w14:paraId="2B9F32EE" w14:textId="2401244E" w:rsidR="00362657" w:rsidRPr="00730DE7" w:rsidRDefault="00362657" w:rsidP="00385BAC">
      <w:pPr>
        <w:autoSpaceDE w:val="0"/>
        <w:autoSpaceDN w:val="0"/>
        <w:adjustRightInd w:val="0"/>
        <w:spacing w:line="300" w:lineRule="auto"/>
        <w:ind w:firstLine="567"/>
        <w:jc w:val="both"/>
        <w:rPr>
          <w:rFonts w:ascii="Times New Roman" w:hAnsi="Times New Roman" w:cs="Times New Roman"/>
          <w:sz w:val="28"/>
          <w:szCs w:val="28"/>
        </w:rPr>
      </w:pPr>
      <w:r w:rsidRPr="00730DE7">
        <w:rPr>
          <w:rFonts w:ascii="Times New Roman" w:hAnsi="Times New Roman" w:cs="Times New Roman"/>
          <w:sz w:val="28"/>
          <w:szCs w:val="28"/>
        </w:rPr>
        <w:t>В ночь с 12 на 13 августа</w:t>
      </w:r>
      <w:r w:rsidR="008175D9" w:rsidRPr="00730DE7">
        <w:rPr>
          <w:rFonts w:ascii="Times New Roman" w:hAnsi="Times New Roman" w:cs="Times New Roman"/>
          <w:sz w:val="28"/>
          <w:szCs w:val="28"/>
        </w:rPr>
        <w:t>, как</w:t>
      </w:r>
      <w:r w:rsidRPr="00730DE7">
        <w:rPr>
          <w:rFonts w:ascii="Times New Roman" w:hAnsi="Times New Roman" w:cs="Times New Roman"/>
          <w:sz w:val="28"/>
          <w:szCs w:val="28"/>
        </w:rPr>
        <w:t xml:space="preserve"> </w:t>
      </w:r>
      <w:r w:rsidR="008175D9" w:rsidRPr="00730DE7">
        <w:rPr>
          <w:rFonts w:ascii="Times New Roman" w:hAnsi="Times New Roman" w:cs="Times New Roman"/>
          <w:sz w:val="28"/>
          <w:szCs w:val="28"/>
        </w:rPr>
        <w:t xml:space="preserve">сообщили в пресс-службе главного раввина России Берла Лазара, </w:t>
      </w:r>
      <w:r w:rsidRPr="00730DE7">
        <w:rPr>
          <w:rFonts w:ascii="Times New Roman" w:hAnsi="Times New Roman" w:cs="Times New Roman"/>
          <w:sz w:val="28"/>
          <w:szCs w:val="28"/>
        </w:rPr>
        <w:t>в Обнинске неизвестные попытались поджечь синагогу</w:t>
      </w:r>
      <w:r w:rsidR="00BA2BBF" w:rsidRPr="00730DE7">
        <w:rPr>
          <w:rFonts w:ascii="Times New Roman" w:hAnsi="Times New Roman" w:cs="Times New Roman"/>
          <w:sz w:val="28"/>
          <w:szCs w:val="28"/>
        </w:rPr>
        <w:t>.</w:t>
      </w:r>
      <w:r w:rsidRPr="00730DE7">
        <w:rPr>
          <w:rFonts w:ascii="Times New Roman" w:hAnsi="Times New Roman" w:cs="Times New Roman"/>
          <w:sz w:val="28"/>
          <w:szCs w:val="28"/>
        </w:rPr>
        <w:t xml:space="preserve"> В</w:t>
      </w:r>
      <w:r w:rsidR="009372CE" w:rsidRPr="00730DE7">
        <w:rPr>
          <w:rFonts w:ascii="Times New Roman" w:hAnsi="Times New Roman" w:cs="Times New Roman"/>
          <w:sz w:val="28"/>
          <w:szCs w:val="28"/>
        </w:rPr>
        <w:t> </w:t>
      </w:r>
      <w:r w:rsidRPr="00730DE7">
        <w:rPr>
          <w:rFonts w:ascii="Times New Roman" w:hAnsi="Times New Roman" w:cs="Times New Roman"/>
          <w:sz w:val="28"/>
          <w:szCs w:val="28"/>
        </w:rPr>
        <w:t>здание бросили не менее трех бутылок с зажигательной смесью, повредив вход. Это не первый случай нападения на синагогу. В июле 2024 года неизвестные пытались поджечь здание, в результате чего сгорела внутренняя электроподстанция</w:t>
      </w:r>
      <w:r w:rsidR="00BA2BBF" w:rsidRPr="00730DE7">
        <w:rPr>
          <w:rFonts w:ascii="Times New Roman" w:hAnsi="Times New Roman" w:cs="Times New Roman"/>
          <w:sz w:val="28"/>
          <w:szCs w:val="28"/>
        </w:rPr>
        <w:t>.</w:t>
      </w:r>
      <w:r w:rsidRPr="00730DE7">
        <w:rPr>
          <w:rFonts w:ascii="Times New Roman" w:hAnsi="Times New Roman" w:cs="Times New Roman"/>
          <w:sz w:val="28"/>
          <w:szCs w:val="28"/>
        </w:rPr>
        <w:t xml:space="preserve"> </w:t>
      </w:r>
      <w:r w:rsidR="00BA2BBF" w:rsidRPr="00730DE7">
        <w:rPr>
          <w:rFonts w:ascii="Times New Roman" w:hAnsi="Times New Roman" w:cs="Times New Roman"/>
          <w:sz w:val="28"/>
          <w:szCs w:val="28"/>
        </w:rPr>
        <w:t>Т</w:t>
      </w:r>
      <w:r w:rsidRPr="00730DE7">
        <w:rPr>
          <w:rFonts w:ascii="Times New Roman" w:hAnsi="Times New Roman" w:cs="Times New Roman"/>
          <w:sz w:val="28"/>
          <w:szCs w:val="28"/>
        </w:rPr>
        <w:t>огда полиция задержала двух подростков</w:t>
      </w:r>
      <w:r w:rsidRPr="00730DE7">
        <w:rPr>
          <w:rStyle w:val="ae"/>
          <w:rFonts w:ascii="Times New Roman" w:hAnsi="Times New Roman" w:cs="Times New Roman"/>
          <w:sz w:val="28"/>
          <w:szCs w:val="28"/>
        </w:rPr>
        <w:footnoteReference w:id="21"/>
      </w:r>
      <w:r w:rsidRPr="00730DE7">
        <w:rPr>
          <w:rFonts w:ascii="Times New Roman" w:hAnsi="Times New Roman" w:cs="Times New Roman"/>
          <w:sz w:val="28"/>
          <w:szCs w:val="28"/>
        </w:rPr>
        <w:t xml:space="preserve">. Слухи о том, что к августовскому поджогу причастны неонацисты, связанные с NS/WP (запрещенная в России террористическая организация), появились уже на следующий день, а к вечеру в нескольких радикальных телеграм-каналах </w:t>
      </w:r>
      <w:r w:rsidR="005654DC" w:rsidRPr="00730DE7">
        <w:rPr>
          <w:rFonts w:ascii="Times New Roman" w:hAnsi="Times New Roman" w:cs="Times New Roman"/>
          <w:sz w:val="28"/>
          <w:szCs w:val="28"/>
        </w:rPr>
        <w:t xml:space="preserve">размещено </w:t>
      </w:r>
      <w:r w:rsidRPr="00730DE7">
        <w:rPr>
          <w:rFonts w:ascii="Times New Roman" w:hAnsi="Times New Roman" w:cs="Times New Roman"/>
          <w:sz w:val="28"/>
          <w:szCs w:val="28"/>
        </w:rPr>
        <w:t>заявление от лица этой группы</w:t>
      </w:r>
      <w:r w:rsidRPr="00730DE7">
        <w:rPr>
          <w:rStyle w:val="ae"/>
          <w:rFonts w:ascii="Times New Roman" w:hAnsi="Times New Roman" w:cs="Times New Roman"/>
          <w:sz w:val="28"/>
          <w:szCs w:val="28"/>
        </w:rPr>
        <w:footnoteReference w:id="22"/>
      </w:r>
      <w:r w:rsidRPr="00730DE7">
        <w:rPr>
          <w:rFonts w:ascii="Times New Roman" w:hAnsi="Times New Roman" w:cs="Times New Roman"/>
          <w:sz w:val="28"/>
          <w:szCs w:val="28"/>
        </w:rPr>
        <w:t>.</w:t>
      </w:r>
    </w:p>
    <w:p w14:paraId="15719D5E" w14:textId="6FAD8361" w:rsidR="00362657" w:rsidRPr="00730DE7" w:rsidRDefault="00362657" w:rsidP="00385BAC">
      <w:pPr>
        <w:autoSpaceDE w:val="0"/>
        <w:autoSpaceDN w:val="0"/>
        <w:adjustRightInd w:val="0"/>
        <w:spacing w:line="300" w:lineRule="auto"/>
        <w:ind w:firstLine="567"/>
        <w:jc w:val="both"/>
        <w:rPr>
          <w:rFonts w:ascii="Times New Roman" w:hAnsi="Times New Roman" w:cs="Times New Roman"/>
          <w:sz w:val="28"/>
          <w:szCs w:val="28"/>
        </w:rPr>
      </w:pPr>
      <w:r w:rsidRPr="00730DE7">
        <w:rPr>
          <w:rFonts w:ascii="Times New Roman" w:hAnsi="Times New Roman" w:cs="Times New Roman"/>
          <w:sz w:val="28"/>
          <w:szCs w:val="28"/>
        </w:rPr>
        <w:t xml:space="preserve">В августе в Хабаровске общественник Хамза Кузнецов рассказал журналистам о том, что 27 апреля неизвестные разгромили вход на мусульманское кладбище. Вандалы разбили стенд с аятами Корана и вырвали ворота с надписью «Мусульманский сектор 13». По словам </w:t>
      </w:r>
      <w:r w:rsidR="00F10A65" w:rsidRPr="00730DE7">
        <w:rPr>
          <w:rFonts w:ascii="Times New Roman" w:hAnsi="Times New Roman" w:cs="Times New Roman"/>
          <w:sz w:val="28"/>
          <w:szCs w:val="28"/>
        </w:rPr>
        <w:t>Х.</w:t>
      </w:r>
      <w:r w:rsidR="00BA2BBF" w:rsidRPr="00730DE7">
        <w:rPr>
          <w:rFonts w:ascii="Times New Roman" w:hAnsi="Times New Roman" w:cs="Times New Roman"/>
          <w:sz w:val="28"/>
          <w:szCs w:val="28"/>
        </w:rPr>
        <w:t> </w:t>
      </w:r>
      <w:r w:rsidRPr="00730DE7">
        <w:rPr>
          <w:rFonts w:ascii="Times New Roman" w:hAnsi="Times New Roman" w:cs="Times New Roman"/>
          <w:sz w:val="28"/>
          <w:szCs w:val="28"/>
        </w:rPr>
        <w:t>Кузнецова, там похоронены тысячи мусульман, татары, башкиры, а также участники Великой Отечественной войны</w:t>
      </w:r>
      <w:r w:rsidRPr="00730DE7">
        <w:rPr>
          <w:rStyle w:val="ae"/>
          <w:rFonts w:ascii="Times New Roman" w:hAnsi="Times New Roman" w:cs="Times New Roman"/>
          <w:sz w:val="28"/>
          <w:szCs w:val="28"/>
        </w:rPr>
        <w:footnoteReference w:id="23"/>
      </w:r>
      <w:r w:rsidRPr="00730DE7">
        <w:rPr>
          <w:rFonts w:ascii="Times New Roman" w:hAnsi="Times New Roman" w:cs="Times New Roman"/>
          <w:sz w:val="28"/>
          <w:szCs w:val="28"/>
        </w:rPr>
        <w:t xml:space="preserve">. В том же месяце неизвестный совершил поджог в мечети на Советской улице в башкирском городе Благовещенск. Очевидцы сообщили, что молодой человек кинул бутылку с зажигательной смесью рядом со входом в </w:t>
      </w:r>
      <w:r w:rsidR="005654DC" w:rsidRPr="00730DE7">
        <w:rPr>
          <w:rFonts w:ascii="Times New Roman" w:hAnsi="Times New Roman" w:cs="Times New Roman"/>
          <w:sz w:val="28"/>
          <w:szCs w:val="28"/>
        </w:rPr>
        <w:t>здание</w:t>
      </w:r>
      <w:r w:rsidRPr="00730DE7">
        <w:rPr>
          <w:rFonts w:ascii="Times New Roman" w:hAnsi="Times New Roman" w:cs="Times New Roman"/>
          <w:sz w:val="28"/>
          <w:szCs w:val="28"/>
        </w:rPr>
        <w:t>. Огонь потуши</w:t>
      </w:r>
      <w:r w:rsidR="00395B86" w:rsidRPr="00730DE7">
        <w:rPr>
          <w:rFonts w:ascii="Times New Roman" w:hAnsi="Times New Roman" w:cs="Times New Roman"/>
          <w:sz w:val="28"/>
          <w:szCs w:val="28"/>
        </w:rPr>
        <w:t>ли</w:t>
      </w:r>
      <w:r w:rsidRPr="00730DE7">
        <w:rPr>
          <w:rFonts w:ascii="Times New Roman" w:hAnsi="Times New Roman" w:cs="Times New Roman"/>
          <w:sz w:val="28"/>
          <w:szCs w:val="28"/>
        </w:rPr>
        <w:t>, но предполагаемому поджигателю удалось сбежать</w:t>
      </w:r>
      <w:r w:rsidRPr="00730DE7">
        <w:rPr>
          <w:rStyle w:val="ae"/>
          <w:rFonts w:ascii="Times New Roman" w:hAnsi="Times New Roman" w:cs="Times New Roman"/>
          <w:sz w:val="28"/>
          <w:szCs w:val="28"/>
        </w:rPr>
        <w:footnoteReference w:id="24"/>
      </w:r>
      <w:r w:rsidRPr="00730DE7">
        <w:rPr>
          <w:rFonts w:ascii="Times New Roman" w:hAnsi="Times New Roman" w:cs="Times New Roman"/>
          <w:sz w:val="28"/>
          <w:szCs w:val="28"/>
        </w:rPr>
        <w:t>.</w:t>
      </w:r>
    </w:p>
    <w:p w14:paraId="42AEEEDF" w14:textId="0F844AF1" w:rsidR="00362657" w:rsidRPr="00730DE7" w:rsidRDefault="00362657" w:rsidP="00385BAC">
      <w:pPr>
        <w:autoSpaceDE w:val="0"/>
        <w:autoSpaceDN w:val="0"/>
        <w:adjustRightInd w:val="0"/>
        <w:spacing w:line="300" w:lineRule="auto"/>
        <w:ind w:firstLine="567"/>
        <w:jc w:val="both"/>
        <w:rPr>
          <w:rFonts w:ascii="Times New Roman" w:hAnsi="Times New Roman" w:cs="Times New Roman"/>
          <w:sz w:val="28"/>
          <w:szCs w:val="28"/>
        </w:rPr>
      </w:pPr>
      <w:r w:rsidRPr="00730DE7">
        <w:rPr>
          <w:rFonts w:ascii="Times New Roman" w:hAnsi="Times New Roman" w:cs="Times New Roman"/>
          <w:sz w:val="28"/>
          <w:szCs w:val="28"/>
        </w:rPr>
        <w:t>В сентябре в Интернете распространялось видео, на котором неизвестный, изменив голос при помощи компьютерной программы, высказывает преступные мысли и демонстрирует свиную голову, оставленную на территории мечети. По данным автора, видео было сделано 31 августа. Другое подобное видео датировано 12 сентября, в тот же день сделано еще одно. Произнеся все те же слова, молодой человек в маске поджигает здание. В кадре мелькает табличка, указывающая, что это мечеть в селе Чесма Челябинской области</w:t>
      </w:r>
      <w:r w:rsidRPr="00730DE7">
        <w:rPr>
          <w:rStyle w:val="ae"/>
          <w:rFonts w:ascii="Times New Roman" w:hAnsi="Times New Roman" w:cs="Times New Roman"/>
          <w:sz w:val="28"/>
          <w:szCs w:val="28"/>
        </w:rPr>
        <w:footnoteReference w:id="25"/>
      </w:r>
      <w:r w:rsidRPr="00730DE7">
        <w:rPr>
          <w:rFonts w:ascii="Times New Roman" w:hAnsi="Times New Roman" w:cs="Times New Roman"/>
          <w:sz w:val="28"/>
          <w:szCs w:val="28"/>
        </w:rPr>
        <w:t>. Пожар, как уточнили в администрации Чесменского района, потушил сторож. Похожий случай ранее произошел в Республике Адыгея. Там мужчина принес свиную голову к мечети, насадил ее на ограду</w:t>
      </w:r>
      <w:r w:rsidRPr="00730DE7">
        <w:rPr>
          <w:rStyle w:val="ae"/>
          <w:rFonts w:ascii="Times New Roman" w:hAnsi="Times New Roman" w:cs="Times New Roman"/>
          <w:sz w:val="28"/>
          <w:szCs w:val="28"/>
        </w:rPr>
        <w:footnoteReference w:id="26"/>
      </w:r>
      <w:r w:rsidRPr="00730DE7">
        <w:rPr>
          <w:rFonts w:ascii="Times New Roman" w:hAnsi="Times New Roman" w:cs="Times New Roman"/>
          <w:sz w:val="28"/>
          <w:szCs w:val="28"/>
        </w:rPr>
        <w:t xml:space="preserve">. В Духовном управлении мусульман </w:t>
      </w:r>
      <w:r w:rsidR="00F10A65" w:rsidRPr="00730DE7">
        <w:rPr>
          <w:rFonts w:ascii="Times New Roman" w:hAnsi="Times New Roman" w:cs="Times New Roman"/>
          <w:sz w:val="28"/>
          <w:szCs w:val="28"/>
        </w:rPr>
        <w:t xml:space="preserve">Челябинской области </w:t>
      </w:r>
      <w:r w:rsidRPr="00730DE7">
        <w:rPr>
          <w:rFonts w:ascii="Times New Roman" w:hAnsi="Times New Roman" w:cs="Times New Roman"/>
          <w:sz w:val="28"/>
          <w:szCs w:val="28"/>
        </w:rPr>
        <w:t>называют подобные случаи провокацией: «</w:t>
      </w:r>
      <w:r w:rsidR="005E0C66" w:rsidRPr="00730DE7">
        <w:rPr>
          <w:rFonts w:ascii="Times New Roman" w:hAnsi="Times New Roman" w:cs="Times New Roman"/>
          <w:sz w:val="28"/>
          <w:szCs w:val="28"/>
        </w:rPr>
        <w:t>…Э</w:t>
      </w:r>
      <w:r w:rsidRPr="00730DE7">
        <w:rPr>
          <w:rFonts w:ascii="Times New Roman" w:hAnsi="Times New Roman" w:cs="Times New Roman"/>
          <w:sz w:val="28"/>
          <w:szCs w:val="28"/>
        </w:rPr>
        <w:t>т</w:t>
      </w:r>
      <w:r w:rsidR="00A56D45" w:rsidRPr="00730DE7">
        <w:rPr>
          <w:rFonts w:ascii="Times New Roman" w:hAnsi="Times New Roman" w:cs="Times New Roman"/>
          <w:sz w:val="28"/>
          <w:szCs w:val="28"/>
        </w:rPr>
        <w:t>и</w:t>
      </w:r>
      <w:r w:rsidRPr="00730DE7">
        <w:rPr>
          <w:rFonts w:ascii="Times New Roman" w:hAnsi="Times New Roman" w:cs="Times New Roman"/>
          <w:sz w:val="28"/>
          <w:szCs w:val="28"/>
        </w:rPr>
        <w:t xml:space="preserve"> провокаци</w:t>
      </w:r>
      <w:r w:rsidR="00A56D45" w:rsidRPr="00730DE7">
        <w:rPr>
          <w:rFonts w:ascii="Times New Roman" w:hAnsi="Times New Roman" w:cs="Times New Roman"/>
          <w:sz w:val="28"/>
          <w:szCs w:val="28"/>
        </w:rPr>
        <w:t>и</w:t>
      </w:r>
      <w:r w:rsidRPr="00730DE7">
        <w:rPr>
          <w:rFonts w:ascii="Times New Roman" w:hAnsi="Times New Roman" w:cs="Times New Roman"/>
          <w:sz w:val="28"/>
          <w:szCs w:val="28"/>
        </w:rPr>
        <w:t xml:space="preserve"> специально дела</w:t>
      </w:r>
      <w:r w:rsidR="00A56D45" w:rsidRPr="00730DE7">
        <w:rPr>
          <w:rFonts w:ascii="Times New Roman" w:hAnsi="Times New Roman" w:cs="Times New Roman"/>
          <w:sz w:val="28"/>
          <w:szCs w:val="28"/>
        </w:rPr>
        <w:t>ю</w:t>
      </w:r>
      <w:r w:rsidRPr="00730DE7">
        <w:rPr>
          <w:rFonts w:ascii="Times New Roman" w:hAnsi="Times New Roman" w:cs="Times New Roman"/>
          <w:sz w:val="28"/>
          <w:szCs w:val="28"/>
        </w:rPr>
        <w:t>тся, чтобы дестабилизировать обстановку внутри страны»,</w:t>
      </w:r>
      <w:r w:rsidR="00A56D45" w:rsidRPr="00730DE7">
        <w:rPr>
          <w:rFonts w:ascii="Times New Roman" w:hAnsi="Times New Roman" w:cs="Times New Roman"/>
          <w:sz w:val="28"/>
          <w:szCs w:val="28"/>
        </w:rPr>
        <w:t> —</w:t>
      </w:r>
      <w:r w:rsidRPr="00730DE7">
        <w:rPr>
          <w:rFonts w:ascii="Times New Roman" w:hAnsi="Times New Roman" w:cs="Times New Roman"/>
          <w:sz w:val="28"/>
          <w:szCs w:val="28"/>
        </w:rPr>
        <w:t xml:space="preserve"> отметил муфтий Ринат Раев.</w:t>
      </w:r>
      <w:r w:rsidR="00F10A65" w:rsidRPr="00730DE7">
        <w:rPr>
          <w:rFonts w:ascii="Times New Roman" w:hAnsi="Times New Roman" w:cs="Times New Roman"/>
          <w:sz w:val="28"/>
          <w:szCs w:val="28"/>
        </w:rPr>
        <w:t xml:space="preserve"> </w:t>
      </w:r>
    </w:p>
    <w:p w14:paraId="197A162C" w14:textId="1BFA934B" w:rsidR="00A8689B" w:rsidRPr="00730DE7" w:rsidRDefault="00362657" w:rsidP="00385BAC">
      <w:pPr>
        <w:autoSpaceDE w:val="0"/>
        <w:autoSpaceDN w:val="0"/>
        <w:adjustRightInd w:val="0"/>
        <w:spacing w:line="300" w:lineRule="auto"/>
        <w:ind w:firstLine="567"/>
        <w:jc w:val="both"/>
        <w:rPr>
          <w:rFonts w:ascii="Times New Roman" w:hAnsi="Times New Roman" w:cs="Times New Roman"/>
          <w:sz w:val="28"/>
          <w:szCs w:val="28"/>
        </w:rPr>
      </w:pPr>
      <w:r w:rsidRPr="00730DE7">
        <w:rPr>
          <w:rFonts w:ascii="Times New Roman" w:hAnsi="Times New Roman" w:cs="Times New Roman"/>
          <w:sz w:val="28"/>
          <w:szCs w:val="28"/>
        </w:rPr>
        <w:t xml:space="preserve">Выделим также случаи отдельных конфликтов, нападений и других инцидентов на национальной или религиозной почве, произошедших в России в 2025 году, вызвавших широкий общественный резонанс. </w:t>
      </w:r>
    </w:p>
    <w:p w14:paraId="4C0EC50A" w14:textId="75725E42" w:rsidR="00362657" w:rsidRPr="00730DE7" w:rsidRDefault="00362657" w:rsidP="00385BAC">
      <w:pPr>
        <w:autoSpaceDE w:val="0"/>
        <w:autoSpaceDN w:val="0"/>
        <w:adjustRightInd w:val="0"/>
        <w:spacing w:line="300" w:lineRule="auto"/>
        <w:ind w:firstLine="567"/>
        <w:jc w:val="both"/>
        <w:rPr>
          <w:rFonts w:ascii="Times New Roman" w:hAnsi="Times New Roman" w:cs="Times New Roman"/>
          <w:sz w:val="28"/>
          <w:szCs w:val="28"/>
        </w:rPr>
      </w:pPr>
      <w:r w:rsidRPr="00730DE7">
        <w:rPr>
          <w:rFonts w:ascii="Times New Roman" w:hAnsi="Times New Roman" w:cs="Times New Roman"/>
          <w:sz w:val="28"/>
          <w:szCs w:val="28"/>
        </w:rPr>
        <w:t xml:space="preserve">В мае визит </w:t>
      </w:r>
      <w:r w:rsidR="00923FFE" w:rsidRPr="00730DE7">
        <w:rPr>
          <w:rFonts w:ascii="Times New Roman" w:hAnsi="Times New Roman" w:cs="Times New Roman"/>
          <w:sz w:val="28"/>
          <w:szCs w:val="28"/>
        </w:rPr>
        <w:t xml:space="preserve">радикалов </w:t>
      </w:r>
      <w:r w:rsidRPr="00730DE7">
        <w:rPr>
          <w:rFonts w:ascii="Times New Roman" w:hAnsi="Times New Roman" w:cs="Times New Roman"/>
          <w:sz w:val="28"/>
          <w:szCs w:val="28"/>
        </w:rPr>
        <w:t>привел к гибели мужчины и серьезному травмированию женщины во Всеволожске</w:t>
      </w:r>
      <w:r w:rsidR="00395B86" w:rsidRPr="00730DE7">
        <w:rPr>
          <w:rFonts w:ascii="Times New Roman" w:hAnsi="Times New Roman" w:cs="Times New Roman"/>
          <w:sz w:val="28"/>
          <w:szCs w:val="28"/>
        </w:rPr>
        <w:t xml:space="preserve"> (Ленинградская область)</w:t>
      </w:r>
      <w:r w:rsidRPr="00730DE7">
        <w:rPr>
          <w:rFonts w:ascii="Times New Roman" w:hAnsi="Times New Roman" w:cs="Times New Roman"/>
          <w:sz w:val="28"/>
          <w:szCs w:val="28"/>
        </w:rPr>
        <w:t>. Хозяин жилья получил от радикалов в масках струю из перцового баллончика и удары электрошокером. В квартире выгорели коридор, кухня, одна жилая комната и балкон. На месте был обнаружен труп 37-летнего уроженца Армении</w:t>
      </w:r>
      <w:r w:rsidRPr="00730DE7">
        <w:rPr>
          <w:rStyle w:val="ae"/>
          <w:rFonts w:ascii="Times New Roman" w:hAnsi="Times New Roman" w:cs="Times New Roman"/>
          <w:sz w:val="28"/>
          <w:szCs w:val="28"/>
        </w:rPr>
        <w:footnoteReference w:id="27"/>
      </w:r>
      <w:r w:rsidRPr="00730DE7">
        <w:rPr>
          <w:rFonts w:ascii="Times New Roman" w:hAnsi="Times New Roman" w:cs="Times New Roman"/>
          <w:sz w:val="28"/>
          <w:szCs w:val="28"/>
        </w:rPr>
        <w:t xml:space="preserve">. </w:t>
      </w:r>
    </w:p>
    <w:p w14:paraId="4EA9CD82" w14:textId="1839324C" w:rsidR="00362657" w:rsidRPr="00730DE7" w:rsidRDefault="00362657" w:rsidP="00385BAC">
      <w:pPr>
        <w:autoSpaceDE w:val="0"/>
        <w:autoSpaceDN w:val="0"/>
        <w:adjustRightInd w:val="0"/>
        <w:spacing w:line="300" w:lineRule="auto"/>
        <w:ind w:firstLine="567"/>
        <w:jc w:val="both"/>
        <w:rPr>
          <w:rFonts w:ascii="Times New Roman" w:hAnsi="Times New Roman" w:cs="Times New Roman"/>
          <w:sz w:val="28"/>
          <w:szCs w:val="28"/>
        </w:rPr>
      </w:pPr>
      <w:r w:rsidRPr="00730DE7">
        <w:rPr>
          <w:rFonts w:ascii="Times New Roman" w:hAnsi="Times New Roman" w:cs="Times New Roman"/>
          <w:sz w:val="28"/>
          <w:szCs w:val="28"/>
        </w:rPr>
        <w:t xml:space="preserve">В октябре в Саратове задержали местного жителя, который пытался зарезать прохожую в хиджабе. Учащийся колледжа воткнул нож в спину прохожей 35 лет. Свое нападение подросток пытался заснять на видео. Также </w:t>
      </w:r>
      <w:r w:rsidR="00A8689B" w:rsidRPr="00730DE7">
        <w:rPr>
          <w:rFonts w:ascii="Times New Roman" w:hAnsi="Times New Roman" w:cs="Times New Roman"/>
          <w:sz w:val="28"/>
          <w:szCs w:val="28"/>
        </w:rPr>
        <w:t>по</w:t>
      </w:r>
      <w:r w:rsidRPr="00730DE7">
        <w:rPr>
          <w:rFonts w:ascii="Times New Roman" w:hAnsi="Times New Roman" w:cs="Times New Roman"/>
          <w:sz w:val="28"/>
          <w:szCs w:val="28"/>
        </w:rPr>
        <w:t xml:space="preserve"> сети разошлись скриншоты сообщений, которые якобы</w:t>
      </w:r>
      <w:r w:rsidR="00923FFE" w:rsidRPr="00730DE7">
        <w:rPr>
          <w:rFonts w:ascii="Times New Roman" w:hAnsi="Times New Roman" w:cs="Times New Roman"/>
          <w:sz w:val="28"/>
          <w:szCs w:val="28"/>
        </w:rPr>
        <w:t xml:space="preserve"> </w:t>
      </w:r>
      <w:r w:rsidRPr="00730DE7">
        <w:rPr>
          <w:rFonts w:ascii="Times New Roman" w:hAnsi="Times New Roman" w:cs="Times New Roman"/>
          <w:sz w:val="28"/>
          <w:szCs w:val="28"/>
        </w:rPr>
        <w:t xml:space="preserve">принадлежат несостоявшемуся убийце, на них он анонсирует свои намерения. Правоохранительные органы подтвердили журналистам, что молодой человек </w:t>
      </w:r>
      <w:r w:rsidR="00F10A65" w:rsidRPr="00730DE7">
        <w:rPr>
          <w:rFonts w:ascii="Times New Roman" w:hAnsi="Times New Roman" w:cs="Times New Roman"/>
          <w:sz w:val="28"/>
          <w:szCs w:val="28"/>
        </w:rPr>
        <w:t xml:space="preserve">напал </w:t>
      </w:r>
      <w:r w:rsidRPr="00730DE7">
        <w:rPr>
          <w:rFonts w:ascii="Times New Roman" w:hAnsi="Times New Roman" w:cs="Times New Roman"/>
          <w:sz w:val="28"/>
          <w:szCs w:val="28"/>
        </w:rPr>
        <w:t>на жертву из-за религиозной ненависти. Следственный комитет возбудил дело против задержанного по ч.</w:t>
      </w:r>
      <w:r w:rsidR="00A8689B" w:rsidRPr="00730DE7">
        <w:rPr>
          <w:rFonts w:ascii="Times New Roman" w:hAnsi="Times New Roman" w:cs="Times New Roman"/>
          <w:sz w:val="28"/>
          <w:szCs w:val="28"/>
        </w:rPr>
        <w:t> </w:t>
      </w:r>
      <w:r w:rsidRPr="00730DE7">
        <w:rPr>
          <w:rFonts w:ascii="Times New Roman" w:hAnsi="Times New Roman" w:cs="Times New Roman"/>
          <w:sz w:val="28"/>
          <w:szCs w:val="28"/>
        </w:rPr>
        <w:t>3 ст.</w:t>
      </w:r>
      <w:r w:rsidR="00A8689B" w:rsidRPr="00730DE7">
        <w:rPr>
          <w:rFonts w:ascii="Times New Roman" w:hAnsi="Times New Roman" w:cs="Times New Roman"/>
          <w:sz w:val="28"/>
          <w:szCs w:val="28"/>
        </w:rPr>
        <w:t> </w:t>
      </w:r>
      <w:r w:rsidRPr="00730DE7">
        <w:rPr>
          <w:rFonts w:ascii="Times New Roman" w:hAnsi="Times New Roman" w:cs="Times New Roman"/>
          <w:sz w:val="28"/>
          <w:szCs w:val="28"/>
        </w:rPr>
        <w:t>30, ч.</w:t>
      </w:r>
      <w:r w:rsidR="00A8689B" w:rsidRPr="00730DE7">
        <w:rPr>
          <w:rFonts w:ascii="Times New Roman" w:hAnsi="Times New Roman" w:cs="Times New Roman"/>
          <w:sz w:val="28"/>
          <w:szCs w:val="28"/>
        </w:rPr>
        <w:t> </w:t>
      </w:r>
      <w:r w:rsidRPr="00730DE7">
        <w:rPr>
          <w:rFonts w:ascii="Times New Roman" w:hAnsi="Times New Roman" w:cs="Times New Roman"/>
          <w:sz w:val="28"/>
          <w:szCs w:val="28"/>
        </w:rPr>
        <w:t>2 ст.</w:t>
      </w:r>
      <w:r w:rsidR="00A8689B" w:rsidRPr="00730DE7">
        <w:rPr>
          <w:rFonts w:ascii="Times New Roman" w:hAnsi="Times New Roman" w:cs="Times New Roman"/>
          <w:sz w:val="28"/>
          <w:szCs w:val="28"/>
        </w:rPr>
        <w:t> </w:t>
      </w:r>
      <w:r w:rsidRPr="00730DE7">
        <w:rPr>
          <w:rFonts w:ascii="Times New Roman" w:hAnsi="Times New Roman" w:cs="Times New Roman"/>
          <w:sz w:val="28"/>
          <w:szCs w:val="28"/>
        </w:rPr>
        <w:t>105 УК РФ (</w:t>
      </w:r>
      <w:r w:rsidR="006A24AD" w:rsidRPr="00730DE7">
        <w:rPr>
          <w:rFonts w:ascii="Times New Roman" w:hAnsi="Times New Roman" w:cs="Times New Roman"/>
          <w:sz w:val="28"/>
          <w:szCs w:val="28"/>
        </w:rPr>
        <w:t>«П</w:t>
      </w:r>
      <w:r w:rsidRPr="00730DE7">
        <w:rPr>
          <w:rFonts w:ascii="Times New Roman" w:hAnsi="Times New Roman" w:cs="Times New Roman"/>
          <w:sz w:val="28"/>
          <w:szCs w:val="28"/>
        </w:rPr>
        <w:t>окушение на убийство</w:t>
      </w:r>
      <w:r w:rsidR="006A24AD" w:rsidRPr="00730DE7">
        <w:rPr>
          <w:rFonts w:ascii="Times New Roman" w:hAnsi="Times New Roman" w:cs="Times New Roman"/>
          <w:sz w:val="28"/>
          <w:szCs w:val="28"/>
        </w:rPr>
        <w:t>»</w:t>
      </w:r>
      <w:r w:rsidRPr="00730DE7">
        <w:rPr>
          <w:rFonts w:ascii="Times New Roman" w:hAnsi="Times New Roman" w:cs="Times New Roman"/>
          <w:sz w:val="28"/>
          <w:szCs w:val="28"/>
        </w:rPr>
        <w:t>)</w:t>
      </w:r>
      <w:r w:rsidRPr="00730DE7">
        <w:rPr>
          <w:rStyle w:val="ae"/>
          <w:rFonts w:ascii="Times New Roman" w:hAnsi="Times New Roman" w:cs="Times New Roman"/>
          <w:sz w:val="28"/>
          <w:szCs w:val="28"/>
        </w:rPr>
        <w:footnoteReference w:id="28"/>
      </w:r>
      <w:r w:rsidRPr="00730DE7">
        <w:rPr>
          <w:rFonts w:ascii="Times New Roman" w:hAnsi="Times New Roman" w:cs="Times New Roman"/>
          <w:sz w:val="28"/>
          <w:szCs w:val="28"/>
        </w:rPr>
        <w:t>.</w:t>
      </w:r>
      <w:r w:rsidR="00F10A65" w:rsidRPr="00730DE7">
        <w:rPr>
          <w:rFonts w:ascii="Times New Roman" w:hAnsi="Times New Roman" w:cs="Times New Roman"/>
          <w:sz w:val="28"/>
          <w:szCs w:val="28"/>
        </w:rPr>
        <w:t xml:space="preserve"> </w:t>
      </w:r>
    </w:p>
    <w:p w14:paraId="0FA5B223" w14:textId="7DD419D6" w:rsidR="007B5678" w:rsidRPr="00730DE7" w:rsidRDefault="00F63049" w:rsidP="007B5678">
      <w:pPr>
        <w:autoSpaceDE w:val="0"/>
        <w:autoSpaceDN w:val="0"/>
        <w:adjustRightInd w:val="0"/>
        <w:spacing w:line="300" w:lineRule="auto"/>
        <w:ind w:firstLine="567"/>
        <w:jc w:val="both"/>
        <w:rPr>
          <w:rFonts w:ascii="Times New Roman" w:hAnsi="Times New Roman" w:cs="Times New Roman"/>
          <w:sz w:val="28"/>
          <w:szCs w:val="28"/>
        </w:rPr>
      </w:pPr>
      <w:r w:rsidRPr="00730DE7">
        <w:rPr>
          <w:rFonts w:ascii="Times New Roman" w:hAnsi="Times New Roman" w:cs="Times New Roman"/>
          <w:sz w:val="28"/>
          <w:szCs w:val="28"/>
        </w:rPr>
        <w:t>В различных регионах ф</w:t>
      </w:r>
      <w:r w:rsidR="00A57539" w:rsidRPr="00730DE7">
        <w:rPr>
          <w:rFonts w:ascii="Times New Roman" w:hAnsi="Times New Roman" w:cs="Times New Roman"/>
          <w:sz w:val="28"/>
          <w:szCs w:val="28"/>
        </w:rPr>
        <w:t>иксируется также увеличение числа нападений на курьеров служб доставки. В связи с тем, что в данной сфере значительно число трудовых мигрантов, они становятся жертвами нападений на национальной и религиозной почве. В ноябре 2025 года неизвестные напали на курьера популярной службы доставки в Москве. Нападавшие подстерегли велокурьера на тротуаре между двух заборов. Один выстрелил ему в лицо из ракетницы, второй ударил кулаком в голову. В нападении участвовало 2 человека, ещ</w:t>
      </w:r>
      <w:r w:rsidR="00A8689B" w:rsidRPr="00730DE7">
        <w:rPr>
          <w:rFonts w:ascii="Times New Roman" w:hAnsi="Times New Roman" w:cs="Times New Roman"/>
          <w:sz w:val="28"/>
          <w:szCs w:val="28"/>
        </w:rPr>
        <w:t>е</w:t>
      </w:r>
      <w:r w:rsidR="00A57539" w:rsidRPr="00730DE7">
        <w:rPr>
          <w:rFonts w:ascii="Times New Roman" w:hAnsi="Times New Roman" w:cs="Times New Roman"/>
          <w:sz w:val="28"/>
          <w:szCs w:val="28"/>
        </w:rPr>
        <w:t xml:space="preserve"> один снимал на видео. Нападавшие скрывали лица капюшонами. Один из них был одет в куртку и белый ремень с рунами</w:t>
      </w:r>
      <w:r w:rsidRPr="00730DE7">
        <w:rPr>
          <w:rStyle w:val="ae"/>
          <w:rFonts w:ascii="Times New Roman" w:hAnsi="Times New Roman" w:cs="Times New Roman"/>
          <w:sz w:val="28"/>
          <w:szCs w:val="28"/>
        </w:rPr>
        <w:footnoteReference w:id="29"/>
      </w:r>
      <w:r w:rsidR="00A57539" w:rsidRPr="00730DE7">
        <w:rPr>
          <w:rFonts w:ascii="Times New Roman" w:hAnsi="Times New Roman" w:cs="Times New Roman"/>
          <w:sz w:val="28"/>
          <w:szCs w:val="28"/>
        </w:rPr>
        <w:t>.</w:t>
      </w:r>
      <w:r w:rsidRPr="00730DE7">
        <w:rPr>
          <w:rFonts w:ascii="Times New Roman" w:hAnsi="Times New Roman" w:cs="Times New Roman"/>
          <w:sz w:val="28"/>
          <w:szCs w:val="28"/>
        </w:rPr>
        <w:t xml:space="preserve"> В том же месяце совершено нападение на курьера</w:t>
      </w:r>
      <w:r w:rsidR="001E19A0" w:rsidRPr="00730DE7">
        <w:rPr>
          <w:rFonts w:ascii="Times New Roman" w:hAnsi="Times New Roman" w:cs="Times New Roman"/>
          <w:sz w:val="28"/>
          <w:szCs w:val="28"/>
        </w:rPr>
        <w:t xml:space="preserve"> </w:t>
      </w:r>
      <w:r w:rsidR="00A8689B" w:rsidRPr="00730DE7">
        <w:rPr>
          <w:rFonts w:ascii="Times New Roman" w:hAnsi="Times New Roman" w:cs="Times New Roman"/>
          <w:sz w:val="28"/>
          <w:szCs w:val="28"/>
        </w:rPr>
        <w:t>—</w:t>
      </w:r>
      <w:r w:rsidRPr="00730DE7">
        <w:rPr>
          <w:rFonts w:ascii="Times New Roman" w:hAnsi="Times New Roman" w:cs="Times New Roman"/>
          <w:sz w:val="28"/>
          <w:szCs w:val="28"/>
        </w:rPr>
        <w:t xml:space="preserve"> пострадавшему нанесли серию ударов</w:t>
      </w:r>
      <w:r w:rsidR="001E19A0" w:rsidRPr="00730DE7">
        <w:rPr>
          <w:rFonts w:ascii="Times New Roman" w:hAnsi="Times New Roman" w:cs="Times New Roman"/>
          <w:sz w:val="28"/>
          <w:szCs w:val="28"/>
        </w:rPr>
        <w:t xml:space="preserve"> молотками</w:t>
      </w:r>
      <w:r w:rsidRPr="00730DE7">
        <w:rPr>
          <w:rFonts w:ascii="Times New Roman" w:hAnsi="Times New Roman" w:cs="Times New Roman"/>
          <w:sz w:val="28"/>
          <w:szCs w:val="28"/>
        </w:rPr>
        <w:t xml:space="preserve"> в область головы</w:t>
      </w:r>
      <w:r w:rsidRPr="00730DE7">
        <w:rPr>
          <w:rStyle w:val="ae"/>
          <w:rFonts w:ascii="Times New Roman" w:hAnsi="Times New Roman" w:cs="Times New Roman"/>
          <w:sz w:val="28"/>
          <w:szCs w:val="28"/>
        </w:rPr>
        <w:footnoteReference w:id="30"/>
      </w:r>
      <w:r w:rsidRPr="00730DE7">
        <w:rPr>
          <w:rFonts w:ascii="Times New Roman" w:hAnsi="Times New Roman" w:cs="Times New Roman"/>
          <w:sz w:val="28"/>
          <w:szCs w:val="28"/>
        </w:rPr>
        <w:t>.</w:t>
      </w:r>
    </w:p>
    <w:p w14:paraId="524D7970" w14:textId="45A0DBE4" w:rsidR="00CF49A9" w:rsidRPr="00730DE7" w:rsidRDefault="00C83806" w:rsidP="00385BAC">
      <w:pPr>
        <w:autoSpaceDE w:val="0"/>
        <w:autoSpaceDN w:val="0"/>
        <w:adjustRightInd w:val="0"/>
        <w:spacing w:line="300" w:lineRule="auto"/>
        <w:ind w:firstLine="567"/>
        <w:jc w:val="both"/>
        <w:rPr>
          <w:rFonts w:ascii="Times New Roman" w:hAnsi="Times New Roman" w:cs="Times New Roman"/>
          <w:b/>
          <w:bCs/>
          <w:sz w:val="28"/>
          <w:szCs w:val="28"/>
        </w:rPr>
      </w:pPr>
      <w:r w:rsidRPr="00730DE7">
        <w:rPr>
          <w:rFonts w:ascii="Times New Roman" w:hAnsi="Times New Roman" w:cs="Times New Roman"/>
          <w:b/>
          <w:bCs/>
          <w:sz w:val="28"/>
          <w:szCs w:val="28"/>
        </w:rPr>
        <w:t xml:space="preserve">Необходимо отметить, что данные инциденты не носят системный и массовый характер, а их инициаторы не пользуются поддержкой значимых социальных групп. </w:t>
      </w:r>
      <w:r w:rsidR="00CF49A9" w:rsidRPr="00730DE7">
        <w:rPr>
          <w:rFonts w:ascii="Times New Roman" w:hAnsi="Times New Roman" w:cs="Times New Roman"/>
          <w:b/>
          <w:bCs/>
          <w:sz w:val="28"/>
          <w:szCs w:val="28"/>
        </w:rPr>
        <w:t>Вместе с тем</w:t>
      </w:r>
      <w:r w:rsidRPr="00730DE7">
        <w:rPr>
          <w:rFonts w:ascii="Times New Roman" w:hAnsi="Times New Roman" w:cs="Times New Roman"/>
          <w:b/>
          <w:bCs/>
          <w:sz w:val="28"/>
          <w:szCs w:val="28"/>
        </w:rPr>
        <w:t xml:space="preserve"> п</w:t>
      </w:r>
      <w:r w:rsidR="00362657" w:rsidRPr="00730DE7">
        <w:rPr>
          <w:rFonts w:ascii="Times New Roman" w:hAnsi="Times New Roman" w:cs="Times New Roman"/>
          <w:b/>
          <w:bCs/>
          <w:sz w:val="28"/>
          <w:szCs w:val="28"/>
        </w:rPr>
        <w:t xml:space="preserve">одобные эпизоды представляют реальную угрозу общественной безопасности, поскольку обладают потенциалом к быстрому распространению и эскалации. </w:t>
      </w:r>
    </w:p>
    <w:p w14:paraId="03654BB0" w14:textId="2A5B5CF6" w:rsidR="00CF49A9" w:rsidRPr="00730DE7" w:rsidRDefault="00362657" w:rsidP="00385BAC">
      <w:pPr>
        <w:autoSpaceDE w:val="0"/>
        <w:autoSpaceDN w:val="0"/>
        <w:adjustRightInd w:val="0"/>
        <w:spacing w:line="300" w:lineRule="auto"/>
        <w:ind w:firstLine="567"/>
        <w:jc w:val="both"/>
        <w:rPr>
          <w:rFonts w:ascii="Times New Roman" w:hAnsi="Times New Roman" w:cs="Times New Roman"/>
          <w:sz w:val="28"/>
          <w:szCs w:val="28"/>
        </w:rPr>
      </w:pPr>
      <w:r w:rsidRPr="00730DE7">
        <w:rPr>
          <w:rFonts w:ascii="Times New Roman" w:hAnsi="Times New Roman" w:cs="Times New Roman"/>
          <w:sz w:val="28"/>
          <w:szCs w:val="28"/>
        </w:rPr>
        <w:t>Своевременный мониторинг, оперативная оценка рисков и точная квалификация таких случаев позволяют предотвращать дальнейшее развитие конфликтов и формировать эффективные меры профилактики, направленные на укрепление согласия и недопущение радикализации уязвимых категорий населения, в том числе молодежи, которая часто становится объектом внешнего воздействия и целенаправленного втягивания в деятельность деструктивных групп.</w:t>
      </w:r>
    </w:p>
    <w:p w14:paraId="1F1AD64E" w14:textId="77777777" w:rsidR="001E19A0" w:rsidRPr="00730DE7" w:rsidRDefault="001E19A0" w:rsidP="00385BAC">
      <w:pPr>
        <w:autoSpaceDE w:val="0"/>
        <w:autoSpaceDN w:val="0"/>
        <w:adjustRightInd w:val="0"/>
        <w:spacing w:line="300" w:lineRule="auto"/>
        <w:ind w:firstLine="567"/>
        <w:jc w:val="both"/>
        <w:rPr>
          <w:rFonts w:ascii="Times New Roman" w:hAnsi="Times New Roman" w:cs="Times New Roman"/>
          <w:sz w:val="28"/>
          <w:szCs w:val="28"/>
        </w:rPr>
      </w:pPr>
    </w:p>
    <w:p w14:paraId="60C37C33" w14:textId="77777777" w:rsidR="00362657" w:rsidRPr="00730DE7" w:rsidRDefault="00362657" w:rsidP="00AA7085">
      <w:pPr>
        <w:autoSpaceDE w:val="0"/>
        <w:autoSpaceDN w:val="0"/>
        <w:adjustRightInd w:val="0"/>
        <w:spacing w:line="300" w:lineRule="auto"/>
        <w:ind w:firstLine="567"/>
        <w:jc w:val="center"/>
        <w:outlineLvl w:val="0"/>
        <w:rPr>
          <w:rFonts w:ascii="Times New Roman" w:hAnsi="Times New Roman" w:cs="Times New Roman"/>
          <w:b/>
          <w:bCs/>
          <w:sz w:val="28"/>
          <w:szCs w:val="28"/>
        </w:rPr>
      </w:pPr>
      <w:r w:rsidRPr="00730DE7">
        <w:rPr>
          <w:rFonts w:ascii="Times New Roman" w:hAnsi="Times New Roman" w:cs="Times New Roman"/>
          <w:b/>
          <w:bCs/>
          <w:sz w:val="28"/>
          <w:szCs w:val="28"/>
        </w:rPr>
        <w:t>Миграция: проблемы, пути решения и законодательные инициативы</w:t>
      </w:r>
    </w:p>
    <w:p w14:paraId="4CF861EE" w14:textId="08585775" w:rsidR="00362657" w:rsidRPr="00730DE7" w:rsidRDefault="00362657" w:rsidP="00385BAC">
      <w:pPr>
        <w:autoSpaceDE w:val="0"/>
        <w:autoSpaceDN w:val="0"/>
        <w:adjustRightInd w:val="0"/>
        <w:spacing w:line="300" w:lineRule="auto"/>
        <w:ind w:firstLine="567"/>
        <w:jc w:val="both"/>
        <w:rPr>
          <w:rFonts w:ascii="Times New Roman" w:hAnsi="Times New Roman" w:cs="Times New Roman"/>
          <w:sz w:val="28"/>
          <w:szCs w:val="28"/>
        </w:rPr>
      </w:pPr>
      <w:r w:rsidRPr="00730DE7">
        <w:rPr>
          <w:rFonts w:ascii="Times New Roman" w:hAnsi="Times New Roman" w:cs="Times New Roman"/>
          <w:sz w:val="28"/>
          <w:szCs w:val="28"/>
        </w:rPr>
        <w:t>В 2025 году миграционное законодательство в России продолжало совершенствоваться</w:t>
      </w:r>
      <w:r w:rsidR="00487F76" w:rsidRPr="00730DE7">
        <w:rPr>
          <w:rFonts w:ascii="Times New Roman" w:hAnsi="Times New Roman" w:cs="Times New Roman"/>
          <w:sz w:val="28"/>
          <w:szCs w:val="28"/>
        </w:rPr>
        <w:t>.</w:t>
      </w:r>
      <w:r w:rsidRPr="00730DE7">
        <w:rPr>
          <w:rFonts w:ascii="Times New Roman" w:hAnsi="Times New Roman" w:cs="Times New Roman"/>
          <w:sz w:val="28"/>
          <w:szCs w:val="28"/>
        </w:rPr>
        <w:t xml:space="preserve"> По мнению экспертов, произошло усиление контроля </w:t>
      </w:r>
      <w:r w:rsidR="00D82F0F" w:rsidRPr="00730DE7">
        <w:rPr>
          <w:rFonts w:ascii="Times New Roman" w:hAnsi="Times New Roman" w:cs="Times New Roman"/>
          <w:sz w:val="28"/>
          <w:szCs w:val="28"/>
        </w:rPr>
        <w:t>за трудовой миграцией</w:t>
      </w:r>
      <w:r w:rsidRPr="00730DE7">
        <w:rPr>
          <w:rFonts w:ascii="Times New Roman" w:hAnsi="Times New Roman" w:cs="Times New Roman"/>
          <w:sz w:val="28"/>
          <w:szCs w:val="28"/>
        </w:rPr>
        <w:t>, направленно</w:t>
      </w:r>
      <w:r w:rsidR="00D82F0F">
        <w:rPr>
          <w:rFonts w:ascii="Times New Roman" w:hAnsi="Times New Roman" w:cs="Times New Roman"/>
          <w:sz w:val="28"/>
          <w:szCs w:val="28"/>
        </w:rPr>
        <w:t>го</w:t>
      </w:r>
      <w:r w:rsidRPr="00730DE7">
        <w:rPr>
          <w:rFonts w:ascii="Times New Roman" w:hAnsi="Times New Roman" w:cs="Times New Roman"/>
          <w:sz w:val="28"/>
          <w:szCs w:val="28"/>
        </w:rPr>
        <w:t xml:space="preserve"> на обеспечение законности и прозрачности процессов, общественной безопасности, снижение социальной напряженности и конфликтности. </w:t>
      </w:r>
      <w:r w:rsidR="00D82F0F">
        <w:rPr>
          <w:rFonts w:ascii="Times New Roman" w:hAnsi="Times New Roman" w:cs="Times New Roman"/>
          <w:sz w:val="28"/>
          <w:szCs w:val="28"/>
        </w:rPr>
        <w:t xml:space="preserve">Необходимо усиливать </w:t>
      </w:r>
      <w:r w:rsidRPr="00730DE7">
        <w:rPr>
          <w:rFonts w:ascii="Times New Roman" w:hAnsi="Times New Roman" w:cs="Times New Roman"/>
          <w:sz w:val="28"/>
          <w:szCs w:val="28"/>
        </w:rPr>
        <w:t>борьб</w:t>
      </w:r>
      <w:r w:rsidR="00D82F0F">
        <w:rPr>
          <w:rFonts w:ascii="Times New Roman" w:hAnsi="Times New Roman" w:cs="Times New Roman"/>
          <w:sz w:val="28"/>
          <w:szCs w:val="28"/>
        </w:rPr>
        <w:t>у</w:t>
      </w:r>
      <w:r w:rsidRPr="00730DE7">
        <w:rPr>
          <w:rFonts w:ascii="Times New Roman" w:hAnsi="Times New Roman" w:cs="Times New Roman"/>
          <w:sz w:val="28"/>
          <w:szCs w:val="28"/>
        </w:rPr>
        <w:t xml:space="preserve"> с коррупционными элементами, имевшими место в данной сфере.</w:t>
      </w:r>
    </w:p>
    <w:p w14:paraId="6FD1D202" w14:textId="591F38FD" w:rsidR="00362657" w:rsidRPr="00730DE7" w:rsidRDefault="00362657" w:rsidP="00385BAC">
      <w:pPr>
        <w:autoSpaceDE w:val="0"/>
        <w:autoSpaceDN w:val="0"/>
        <w:adjustRightInd w:val="0"/>
        <w:spacing w:line="300" w:lineRule="auto"/>
        <w:ind w:firstLine="567"/>
        <w:jc w:val="both"/>
        <w:rPr>
          <w:rFonts w:ascii="Times New Roman" w:hAnsi="Times New Roman" w:cs="Times New Roman"/>
          <w:sz w:val="28"/>
          <w:szCs w:val="28"/>
        </w:rPr>
      </w:pPr>
      <w:r w:rsidRPr="00730DE7">
        <w:rPr>
          <w:rFonts w:ascii="Times New Roman" w:hAnsi="Times New Roman" w:cs="Times New Roman"/>
          <w:sz w:val="28"/>
          <w:szCs w:val="28"/>
        </w:rPr>
        <w:t xml:space="preserve">Актуальные изменения законодательства на протяжении 2025 года вводились постепенно. </w:t>
      </w:r>
      <w:r w:rsidR="00655A86" w:rsidRPr="00730DE7">
        <w:rPr>
          <w:rStyle w:val="af2"/>
          <w:rFonts w:ascii="Times New Roman" w:hAnsi="Times New Roman" w:cs="Times New Roman"/>
          <w:b w:val="0"/>
          <w:bCs w:val="0"/>
          <w:sz w:val="28"/>
          <w:szCs w:val="28"/>
          <w:shd w:val="clear" w:color="auto" w:fill="FFFFFF"/>
        </w:rPr>
        <w:t>Федеральный закон от 08.08.2024 №</w:t>
      </w:r>
      <w:r w:rsidR="00C6423D" w:rsidRPr="00730DE7">
        <w:rPr>
          <w:rStyle w:val="af2"/>
          <w:rFonts w:ascii="Times New Roman" w:hAnsi="Times New Roman" w:cs="Times New Roman"/>
          <w:b w:val="0"/>
          <w:bCs w:val="0"/>
          <w:sz w:val="28"/>
          <w:szCs w:val="28"/>
          <w:shd w:val="clear" w:color="auto" w:fill="FFFFFF"/>
        </w:rPr>
        <w:t> </w:t>
      </w:r>
      <w:r w:rsidR="00655A86" w:rsidRPr="00730DE7">
        <w:rPr>
          <w:rStyle w:val="af2"/>
          <w:rFonts w:ascii="Times New Roman" w:hAnsi="Times New Roman" w:cs="Times New Roman"/>
          <w:b w:val="0"/>
          <w:bCs w:val="0"/>
          <w:sz w:val="28"/>
          <w:szCs w:val="28"/>
          <w:shd w:val="clear" w:color="auto" w:fill="FFFFFF"/>
        </w:rPr>
        <w:t>248-ФЗ «О внесении изменений в Кодекс Российской Федерации об административных правонарушениях»</w:t>
      </w:r>
      <w:r w:rsidR="00655A86" w:rsidRPr="00730DE7">
        <w:rPr>
          <w:rFonts w:ascii="Times New Roman" w:hAnsi="Times New Roman" w:cs="Times New Roman"/>
          <w:sz w:val="28"/>
          <w:szCs w:val="28"/>
          <w:shd w:val="clear" w:color="auto" w:fill="FFFFFF"/>
        </w:rPr>
        <w:t xml:space="preserve"> позволяет сотрудникам полиции принимать решения об административном выдворении за пределы РФ иностранных граждан и лиц без гражданства. </w:t>
      </w:r>
      <w:r w:rsidRPr="00730DE7">
        <w:rPr>
          <w:rFonts w:ascii="Times New Roman" w:hAnsi="Times New Roman" w:cs="Times New Roman"/>
          <w:sz w:val="28"/>
          <w:szCs w:val="28"/>
        </w:rPr>
        <w:t>Новая норма направлена на ускорение процесса депортации и выдворения иностранных граждан, которые нарушили законы России. Кроме того, за оказание незаконных услуг мигрантам, включенным в реестр контролируемых лиц, введены штрафы: для граждан</w:t>
      </w:r>
      <w:r w:rsidR="002669A7" w:rsidRPr="00730DE7">
        <w:rPr>
          <w:rFonts w:ascii="Times New Roman" w:hAnsi="Times New Roman" w:cs="Times New Roman"/>
          <w:sz w:val="28"/>
          <w:szCs w:val="28"/>
        </w:rPr>
        <w:t> —</w:t>
      </w:r>
      <w:r w:rsidRPr="00730DE7">
        <w:rPr>
          <w:rFonts w:ascii="Times New Roman" w:hAnsi="Times New Roman" w:cs="Times New Roman"/>
          <w:sz w:val="28"/>
          <w:szCs w:val="28"/>
        </w:rPr>
        <w:t xml:space="preserve"> до 5 тысяч рублей; для должностных лиц</w:t>
      </w:r>
      <w:r w:rsidR="002669A7" w:rsidRPr="00730DE7">
        <w:rPr>
          <w:rFonts w:ascii="Times New Roman" w:hAnsi="Times New Roman" w:cs="Times New Roman"/>
          <w:sz w:val="28"/>
          <w:szCs w:val="28"/>
        </w:rPr>
        <w:t> —</w:t>
      </w:r>
      <w:r w:rsidRPr="00730DE7">
        <w:rPr>
          <w:rFonts w:ascii="Times New Roman" w:hAnsi="Times New Roman" w:cs="Times New Roman"/>
          <w:sz w:val="28"/>
          <w:szCs w:val="28"/>
        </w:rPr>
        <w:t xml:space="preserve"> до 50 тысяч рублей; для юридических лиц</w:t>
      </w:r>
      <w:r w:rsidR="002669A7" w:rsidRPr="00730DE7">
        <w:rPr>
          <w:rFonts w:ascii="Times New Roman" w:hAnsi="Times New Roman" w:cs="Times New Roman"/>
          <w:sz w:val="28"/>
          <w:szCs w:val="28"/>
        </w:rPr>
        <w:t> —</w:t>
      </w:r>
      <w:r w:rsidRPr="00730DE7">
        <w:rPr>
          <w:rFonts w:ascii="Times New Roman" w:hAnsi="Times New Roman" w:cs="Times New Roman"/>
          <w:sz w:val="28"/>
          <w:szCs w:val="28"/>
        </w:rPr>
        <w:t xml:space="preserve"> до 500 тысяч рублей. Подозреваемые и обвиняемые иностранные граждане, которые содержатся в следственных изоляторах (СИЗО, ИВС)</w:t>
      </w:r>
      <w:r w:rsidR="00272DC2" w:rsidRPr="00730DE7">
        <w:rPr>
          <w:rFonts w:ascii="Times New Roman" w:hAnsi="Times New Roman" w:cs="Times New Roman"/>
          <w:sz w:val="28"/>
          <w:szCs w:val="28"/>
        </w:rPr>
        <w:t>,</w:t>
      </w:r>
      <w:r w:rsidRPr="00730DE7">
        <w:rPr>
          <w:rFonts w:ascii="Times New Roman" w:hAnsi="Times New Roman" w:cs="Times New Roman"/>
          <w:sz w:val="28"/>
          <w:szCs w:val="28"/>
        </w:rPr>
        <w:t xml:space="preserve"> теперь смогут общаться с адвокатами через видеоконференцсвязь. Это поможет облегчить взаимодействие между защитниками и подзащитными, особенно в случаях, когда очное взаимодействие затруднено</w:t>
      </w:r>
      <w:r w:rsidRPr="00730DE7">
        <w:rPr>
          <w:rStyle w:val="ae"/>
          <w:rFonts w:ascii="Times New Roman" w:hAnsi="Times New Roman" w:cs="Times New Roman"/>
          <w:sz w:val="28"/>
          <w:szCs w:val="28"/>
        </w:rPr>
        <w:footnoteReference w:id="31"/>
      </w:r>
      <w:r w:rsidRPr="00730DE7">
        <w:rPr>
          <w:rFonts w:ascii="Times New Roman" w:hAnsi="Times New Roman" w:cs="Times New Roman"/>
          <w:sz w:val="28"/>
          <w:szCs w:val="28"/>
        </w:rPr>
        <w:t>.</w:t>
      </w:r>
    </w:p>
    <w:p w14:paraId="5F727BCE" w14:textId="186DE6D4" w:rsidR="00362657" w:rsidRPr="00730DE7" w:rsidRDefault="00362657" w:rsidP="00385BAC">
      <w:pPr>
        <w:autoSpaceDE w:val="0"/>
        <w:autoSpaceDN w:val="0"/>
        <w:adjustRightInd w:val="0"/>
        <w:spacing w:line="300" w:lineRule="auto"/>
        <w:ind w:firstLine="567"/>
        <w:jc w:val="both"/>
        <w:rPr>
          <w:rFonts w:ascii="Times New Roman" w:hAnsi="Times New Roman" w:cs="Times New Roman"/>
          <w:sz w:val="28"/>
          <w:szCs w:val="28"/>
        </w:rPr>
      </w:pPr>
      <w:r w:rsidRPr="00730DE7">
        <w:rPr>
          <w:rFonts w:ascii="Times New Roman" w:hAnsi="Times New Roman" w:cs="Times New Roman"/>
          <w:sz w:val="28"/>
          <w:szCs w:val="28"/>
        </w:rPr>
        <w:t>По нов</w:t>
      </w:r>
      <w:r w:rsidR="00487F76" w:rsidRPr="00730DE7">
        <w:rPr>
          <w:rFonts w:ascii="Times New Roman" w:hAnsi="Times New Roman" w:cs="Times New Roman"/>
          <w:sz w:val="28"/>
          <w:szCs w:val="28"/>
        </w:rPr>
        <w:t>ым правилам</w:t>
      </w:r>
      <w:r w:rsidR="0013094A" w:rsidRPr="00730DE7">
        <w:rPr>
          <w:rFonts w:ascii="Times New Roman" w:hAnsi="Times New Roman" w:cs="Times New Roman"/>
          <w:sz w:val="28"/>
          <w:szCs w:val="28"/>
        </w:rPr>
        <w:t>,</w:t>
      </w:r>
      <w:r w:rsidRPr="00730DE7">
        <w:rPr>
          <w:rFonts w:ascii="Times New Roman" w:hAnsi="Times New Roman" w:cs="Times New Roman"/>
          <w:sz w:val="28"/>
          <w:szCs w:val="28"/>
        </w:rPr>
        <w:t xml:space="preserve"> мигранты, которые находятся в России незаконно, не смогут официально зарегистрировать </w:t>
      </w:r>
      <w:r w:rsidR="000506E7" w:rsidRPr="00730DE7">
        <w:rPr>
          <w:rFonts w:ascii="Times New Roman" w:hAnsi="Times New Roman" w:cs="Times New Roman"/>
          <w:sz w:val="28"/>
          <w:szCs w:val="28"/>
        </w:rPr>
        <w:t xml:space="preserve">брак </w:t>
      </w:r>
      <w:r w:rsidRPr="00730DE7">
        <w:rPr>
          <w:rFonts w:ascii="Times New Roman" w:hAnsi="Times New Roman" w:cs="Times New Roman"/>
          <w:sz w:val="28"/>
          <w:szCs w:val="28"/>
        </w:rPr>
        <w:t>в стране. Кроме того, им нельзя вести бизнес, приобретать недвижимость, транспорт и другие активы, а также водить автомобиль. Под запретом открытие банковских счетов и перевод денег. Также лица, находящиеся под режимом высылки, не смогут покидать пределы определенного региона или муниципалитета</w:t>
      </w:r>
      <w:r w:rsidRPr="00730DE7">
        <w:rPr>
          <w:rStyle w:val="ae"/>
          <w:rFonts w:ascii="Times New Roman" w:hAnsi="Times New Roman" w:cs="Times New Roman"/>
          <w:sz w:val="28"/>
          <w:szCs w:val="28"/>
        </w:rPr>
        <w:footnoteReference w:id="32"/>
      </w:r>
      <w:r w:rsidRPr="00730DE7">
        <w:rPr>
          <w:rFonts w:ascii="Times New Roman" w:hAnsi="Times New Roman" w:cs="Times New Roman"/>
          <w:sz w:val="28"/>
          <w:szCs w:val="28"/>
        </w:rPr>
        <w:t xml:space="preserve">. </w:t>
      </w:r>
    </w:p>
    <w:p w14:paraId="46046906" w14:textId="6E520394" w:rsidR="00362657" w:rsidRPr="00730DE7" w:rsidRDefault="00362657" w:rsidP="00385BAC">
      <w:pPr>
        <w:autoSpaceDE w:val="0"/>
        <w:autoSpaceDN w:val="0"/>
        <w:adjustRightInd w:val="0"/>
        <w:spacing w:line="300" w:lineRule="auto"/>
        <w:ind w:firstLine="567"/>
        <w:jc w:val="both"/>
        <w:rPr>
          <w:rFonts w:ascii="Times New Roman" w:hAnsi="Times New Roman" w:cs="Times New Roman"/>
          <w:sz w:val="28"/>
          <w:szCs w:val="28"/>
        </w:rPr>
      </w:pPr>
      <w:r w:rsidRPr="00730DE7">
        <w:rPr>
          <w:rFonts w:ascii="Times New Roman" w:hAnsi="Times New Roman" w:cs="Times New Roman"/>
          <w:sz w:val="28"/>
          <w:szCs w:val="28"/>
        </w:rPr>
        <w:t>С 5 февраля 2025 года в России начал действовать реестр контролируемых лиц, куда вносятся иностранные граждане, нарушившие миграционные правила. Этот реестр ведется МВД РФ, и доступ к нему могут получить работодатели, банки и госорганы. Основаниями для попадания в реестр являются: просроченные документы (патент, РВП, ВНЖ), нарушения миграционного учета, депортация или административное выдворение, незаконное пересечение границы. Попадание в реестр грозит иностранцу блокировкой счетов, сим-карт и высылкой из страны</w:t>
      </w:r>
      <w:r w:rsidRPr="00730DE7">
        <w:rPr>
          <w:rStyle w:val="ae"/>
          <w:rFonts w:ascii="Times New Roman" w:hAnsi="Times New Roman" w:cs="Times New Roman"/>
          <w:sz w:val="28"/>
          <w:szCs w:val="28"/>
        </w:rPr>
        <w:footnoteReference w:id="33"/>
      </w:r>
      <w:r w:rsidRPr="00730DE7">
        <w:rPr>
          <w:rFonts w:ascii="Times New Roman" w:hAnsi="Times New Roman" w:cs="Times New Roman"/>
          <w:sz w:val="28"/>
          <w:szCs w:val="28"/>
        </w:rPr>
        <w:t xml:space="preserve">. </w:t>
      </w:r>
    </w:p>
    <w:p w14:paraId="323DE731" w14:textId="57E532B1" w:rsidR="00362657" w:rsidRPr="00730DE7" w:rsidRDefault="00362657" w:rsidP="00385BAC">
      <w:pPr>
        <w:autoSpaceDE w:val="0"/>
        <w:autoSpaceDN w:val="0"/>
        <w:adjustRightInd w:val="0"/>
        <w:spacing w:line="300" w:lineRule="auto"/>
        <w:ind w:firstLine="567"/>
        <w:jc w:val="both"/>
        <w:rPr>
          <w:rFonts w:ascii="Times New Roman" w:hAnsi="Times New Roman" w:cs="Times New Roman"/>
          <w:sz w:val="28"/>
          <w:szCs w:val="28"/>
        </w:rPr>
      </w:pPr>
      <w:r w:rsidRPr="00730DE7">
        <w:rPr>
          <w:rFonts w:ascii="Times New Roman" w:hAnsi="Times New Roman" w:cs="Times New Roman"/>
          <w:sz w:val="28"/>
          <w:szCs w:val="28"/>
        </w:rPr>
        <w:t>По данным МВД России, спустя месяц после запуска в реестре контролируемых лиц находится свыше 685 тысяч иностранных граждан, которые не имеют законных оснований для пребывания на российской территории. По</w:t>
      </w:r>
      <w:r w:rsidR="0013094A" w:rsidRPr="00730DE7">
        <w:rPr>
          <w:rFonts w:ascii="Times New Roman" w:hAnsi="Times New Roman" w:cs="Times New Roman"/>
          <w:sz w:val="28"/>
          <w:szCs w:val="28"/>
        </w:rPr>
        <w:t> </w:t>
      </w:r>
      <w:r w:rsidRPr="00730DE7">
        <w:rPr>
          <w:rFonts w:ascii="Times New Roman" w:hAnsi="Times New Roman" w:cs="Times New Roman"/>
          <w:sz w:val="28"/>
          <w:szCs w:val="28"/>
        </w:rPr>
        <w:t xml:space="preserve">словам министра внутренних дел РФ Владимира Колокольцева, главной целью создания реестра является ограничение численности мигрантов, нелегально находящихся в России после утраты законных оснований для пребывания. </w:t>
      </w:r>
      <w:r w:rsidR="00680679" w:rsidRPr="00730DE7">
        <w:rPr>
          <w:rFonts w:ascii="Times New Roman" w:hAnsi="Times New Roman" w:cs="Times New Roman"/>
          <w:sz w:val="28"/>
          <w:szCs w:val="28"/>
        </w:rPr>
        <w:t>Н</w:t>
      </w:r>
      <w:r w:rsidRPr="00730DE7">
        <w:rPr>
          <w:rFonts w:ascii="Times New Roman" w:hAnsi="Times New Roman" w:cs="Times New Roman"/>
          <w:sz w:val="28"/>
          <w:szCs w:val="28"/>
        </w:rPr>
        <w:t>ачал</w:t>
      </w:r>
      <w:r w:rsidR="00680679" w:rsidRPr="00730DE7">
        <w:rPr>
          <w:rFonts w:ascii="Times New Roman" w:hAnsi="Times New Roman" w:cs="Times New Roman"/>
          <w:sz w:val="28"/>
          <w:szCs w:val="28"/>
        </w:rPr>
        <w:t>о</w:t>
      </w:r>
      <w:r w:rsidRPr="00730DE7">
        <w:rPr>
          <w:rFonts w:ascii="Times New Roman" w:hAnsi="Times New Roman" w:cs="Times New Roman"/>
          <w:sz w:val="28"/>
          <w:szCs w:val="28"/>
        </w:rPr>
        <w:t xml:space="preserve"> функционирова</w:t>
      </w:r>
      <w:r w:rsidR="00680679" w:rsidRPr="00730DE7">
        <w:rPr>
          <w:rFonts w:ascii="Times New Roman" w:hAnsi="Times New Roman" w:cs="Times New Roman"/>
          <w:sz w:val="28"/>
          <w:szCs w:val="28"/>
        </w:rPr>
        <w:t>ния реестра</w:t>
      </w:r>
      <w:r w:rsidRPr="00730DE7">
        <w:rPr>
          <w:rFonts w:ascii="Times New Roman" w:hAnsi="Times New Roman" w:cs="Times New Roman"/>
          <w:sz w:val="28"/>
          <w:szCs w:val="28"/>
        </w:rPr>
        <w:t xml:space="preserve"> должно подвигнуть иностранцев к легализации. Министр также напомнил, что внесенные в реестр иностранные граждане должны прийти в органы МВД до 30 апреля 2025 года, чтобы представить необходимые документы и легализовать свое пребывание на российской территории. После этого они могут рассчитывать на удаление из реестра</w:t>
      </w:r>
      <w:r w:rsidRPr="00730DE7">
        <w:rPr>
          <w:rStyle w:val="ae"/>
          <w:rFonts w:ascii="Times New Roman" w:hAnsi="Times New Roman" w:cs="Times New Roman"/>
          <w:sz w:val="28"/>
          <w:szCs w:val="28"/>
        </w:rPr>
        <w:footnoteReference w:id="34"/>
      </w:r>
      <w:r w:rsidRPr="00730DE7">
        <w:rPr>
          <w:rFonts w:ascii="Times New Roman" w:hAnsi="Times New Roman" w:cs="Times New Roman"/>
          <w:sz w:val="28"/>
          <w:szCs w:val="28"/>
        </w:rPr>
        <w:t xml:space="preserve">. По обновленным данным, на 1 сентября в реестр внесено 770 тысяч человек. При этом </w:t>
      </w:r>
      <w:r w:rsidR="0013094A" w:rsidRPr="00730DE7">
        <w:rPr>
          <w:rFonts w:ascii="Times New Roman" w:hAnsi="Times New Roman" w:cs="Times New Roman"/>
          <w:sz w:val="28"/>
          <w:szCs w:val="28"/>
        </w:rPr>
        <w:t>Ф</w:t>
      </w:r>
      <w:r w:rsidRPr="00730DE7">
        <w:rPr>
          <w:rFonts w:ascii="Times New Roman" w:hAnsi="Times New Roman" w:cs="Times New Roman"/>
          <w:sz w:val="28"/>
          <w:szCs w:val="28"/>
        </w:rPr>
        <w:t>едеральной службой судебных приставов за восемь месяцев 2025 года за пределы России было выдворено около 35 тысяч иностранных граждан, нарушивших миграционное законодательство</w:t>
      </w:r>
      <w:r w:rsidRPr="00730DE7">
        <w:rPr>
          <w:rStyle w:val="ae"/>
          <w:rFonts w:ascii="Times New Roman" w:hAnsi="Times New Roman" w:cs="Times New Roman"/>
          <w:sz w:val="28"/>
          <w:szCs w:val="28"/>
        </w:rPr>
        <w:footnoteReference w:id="35"/>
      </w:r>
      <w:r w:rsidRPr="00730DE7">
        <w:rPr>
          <w:rFonts w:ascii="Times New Roman" w:hAnsi="Times New Roman" w:cs="Times New Roman"/>
          <w:sz w:val="28"/>
          <w:szCs w:val="28"/>
        </w:rPr>
        <w:t>.</w:t>
      </w:r>
    </w:p>
    <w:p w14:paraId="0BDB1EBE" w14:textId="77777777" w:rsidR="00362657" w:rsidRPr="00730DE7" w:rsidRDefault="00362657" w:rsidP="00385BAC">
      <w:pPr>
        <w:autoSpaceDE w:val="0"/>
        <w:autoSpaceDN w:val="0"/>
        <w:adjustRightInd w:val="0"/>
        <w:spacing w:line="300" w:lineRule="auto"/>
        <w:ind w:firstLine="567"/>
        <w:jc w:val="both"/>
        <w:rPr>
          <w:rFonts w:ascii="Times New Roman" w:hAnsi="Times New Roman" w:cs="Times New Roman"/>
          <w:sz w:val="28"/>
          <w:szCs w:val="28"/>
        </w:rPr>
      </w:pPr>
      <w:r w:rsidRPr="00730DE7">
        <w:rPr>
          <w:rFonts w:ascii="Times New Roman" w:hAnsi="Times New Roman" w:cs="Times New Roman"/>
          <w:sz w:val="28"/>
          <w:szCs w:val="28"/>
        </w:rPr>
        <w:t>Важно подчеркнуть, что указанные ограничения относятся исключительно к тем мигрантам, которые нарушили российское законодательство, в том числе находящимся в стране незаконно.</w:t>
      </w:r>
    </w:p>
    <w:p w14:paraId="70370DA0" w14:textId="6B36C9A6" w:rsidR="00362657" w:rsidRPr="00730DE7" w:rsidRDefault="00362657" w:rsidP="00385BAC">
      <w:pPr>
        <w:autoSpaceDE w:val="0"/>
        <w:autoSpaceDN w:val="0"/>
        <w:adjustRightInd w:val="0"/>
        <w:spacing w:line="300" w:lineRule="auto"/>
        <w:ind w:firstLine="567"/>
        <w:jc w:val="both"/>
        <w:rPr>
          <w:rFonts w:ascii="Times New Roman" w:hAnsi="Times New Roman" w:cs="Times New Roman"/>
          <w:sz w:val="28"/>
          <w:szCs w:val="28"/>
        </w:rPr>
      </w:pPr>
      <w:r w:rsidRPr="00730DE7">
        <w:rPr>
          <w:rFonts w:ascii="Times New Roman" w:hAnsi="Times New Roman" w:cs="Times New Roman"/>
          <w:sz w:val="28"/>
          <w:szCs w:val="28"/>
        </w:rPr>
        <w:t>Дополнительному правовому регулированию подверглась также сфера трудовых отношений. Согласно новым законодательным нормам, иностранец не может вести трудовую деятельность вне пределов региона России, на территории которого ему выданы разрешение на работу или патент, а также по профессии, не указанной в разрешительном документе. Работодатель же не вправе принять на работу иностранца с разрешением на работу или патентом, выданным в другом регионе и по профессии, которая отличается от прописанной в разрешении на работу или патенте. За нарушение иностранный гражданин будет привлечен к административной ответственности в виде штрафа и выдворения за пределы страны, работодателю также грозит штраф (до 1 миллиона рублей) либо приостановление деятельности на срок до 90 суток.</w:t>
      </w:r>
    </w:p>
    <w:p w14:paraId="0B12B295" w14:textId="4BB8B55B" w:rsidR="00362657" w:rsidRPr="00730DE7" w:rsidRDefault="00362657" w:rsidP="00385BAC">
      <w:pPr>
        <w:autoSpaceDE w:val="0"/>
        <w:autoSpaceDN w:val="0"/>
        <w:adjustRightInd w:val="0"/>
        <w:spacing w:line="300" w:lineRule="auto"/>
        <w:ind w:firstLine="567"/>
        <w:jc w:val="both"/>
        <w:rPr>
          <w:rFonts w:ascii="Times New Roman" w:hAnsi="Times New Roman" w:cs="Times New Roman"/>
          <w:sz w:val="28"/>
          <w:szCs w:val="28"/>
        </w:rPr>
      </w:pPr>
      <w:r w:rsidRPr="00730DE7">
        <w:rPr>
          <w:rFonts w:ascii="Times New Roman" w:hAnsi="Times New Roman" w:cs="Times New Roman"/>
          <w:sz w:val="28"/>
          <w:szCs w:val="28"/>
        </w:rPr>
        <w:t xml:space="preserve">Помимо этого, работодатель обязан уведомлять МВД о приеме или увольнении иностранного работника: нужно сообщить о начале или окончании трудовых отношений в течение трех рабочих дней после подписания или расторжения договора. Уведомление можно подать лично, заказным почтовым отправлением с уведомлением о вручении или в форме электронного документа. </w:t>
      </w:r>
      <w:r w:rsidR="000506E7" w:rsidRPr="00730DE7">
        <w:rPr>
          <w:rFonts w:ascii="Times New Roman" w:hAnsi="Times New Roman" w:cs="Times New Roman"/>
          <w:sz w:val="28"/>
          <w:szCs w:val="28"/>
        </w:rPr>
        <w:t>В</w:t>
      </w:r>
      <w:r w:rsidRPr="00730DE7">
        <w:rPr>
          <w:rFonts w:ascii="Times New Roman" w:hAnsi="Times New Roman" w:cs="Times New Roman"/>
          <w:sz w:val="28"/>
          <w:szCs w:val="28"/>
        </w:rPr>
        <w:t>ыплата заработной платы всем иностранным работникам в России должна производит</w:t>
      </w:r>
      <w:r w:rsidR="000506E7" w:rsidRPr="00730DE7">
        <w:rPr>
          <w:rFonts w:ascii="Times New Roman" w:hAnsi="Times New Roman" w:cs="Times New Roman"/>
          <w:sz w:val="28"/>
          <w:szCs w:val="28"/>
        </w:rPr>
        <w:t>ь</w:t>
      </w:r>
      <w:r w:rsidRPr="00730DE7">
        <w:rPr>
          <w:rFonts w:ascii="Times New Roman" w:hAnsi="Times New Roman" w:cs="Times New Roman"/>
          <w:sz w:val="28"/>
          <w:szCs w:val="28"/>
        </w:rPr>
        <w:t xml:space="preserve">ся только в рублях. </w:t>
      </w:r>
    </w:p>
    <w:p w14:paraId="6759B08E" w14:textId="2E941DA9" w:rsidR="00362657" w:rsidRPr="00730DE7" w:rsidRDefault="00362657" w:rsidP="00385BAC">
      <w:pPr>
        <w:autoSpaceDE w:val="0"/>
        <w:autoSpaceDN w:val="0"/>
        <w:adjustRightInd w:val="0"/>
        <w:spacing w:line="300" w:lineRule="auto"/>
        <w:ind w:firstLine="567"/>
        <w:jc w:val="both"/>
        <w:rPr>
          <w:rFonts w:ascii="Times New Roman" w:hAnsi="Times New Roman" w:cs="Times New Roman"/>
          <w:sz w:val="28"/>
          <w:szCs w:val="28"/>
        </w:rPr>
      </w:pPr>
      <w:r w:rsidRPr="00730DE7">
        <w:rPr>
          <w:rFonts w:ascii="Times New Roman" w:hAnsi="Times New Roman" w:cs="Times New Roman"/>
          <w:sz w:val="28"/>
          <w:szCs w:val="28"/>
        </w:rPr>
        <w:t>Для получения разрешения на временное проживание иностранцы должны прожить в браке с гражданином</w:t>
      </w:r>
      <w:r w:rsidR="000506E7" w:rsidRPr="00730DE7">
        <w:rPr>
          <w:rFonts w:ascii="Times New Roman" w:hAnsi="Times New Roman" w:cs="Times New Roman"/>
          <w:sz w:val="28"/>
          <w:szCs w:val="28"/>
        </w:rPr>
        <w:t xml:space="preserve"> или гражданкой</w:t>
      </w:r>
      <w:r w:rsidRPr="00730DE7">
        <w:rPr>
          <w:rFonts w:ascii="Times New Roman" w:hAnsi="Times New Roman" w:cs="Times New Roman"/>
          <w:sz w:val="28"/>
          <w:szCs w:val="28"/>
        </w:rPr>
        <w:t xml:space="preserve"> России не менее трех лет. В случае развода или признани</w:t>
      </w:r>
      <w:r w:rsidR="00680679" w:rsidRPr="00730DE7">
        <w:rPr>
          <w:rFonts w:ascii="Times New Roman" w:hAnsi="Times New Roman" w:cs="Times New Roman"/>
          <w:sz w:val="28"/>
          <w:szCs w:val="28"/>
        </w:rPr>
        <w:t>я</w:t>
      </w:r>
      <w:r w:rsidRPr="00730DE7">
        <w:rPr>
          <w:rFonts w:ascii="Times New Roman" w:hAnsi="Times New Roman" w:cs="Times New Roman"/>
          <w:sz w:val="28"/>
          <w:szCs w:val="28"/>
        </w:rPr>
        <w:t xml:space="preserve"> брака недействительным разрешение аннулируется. Кроме того, вид на жительство (ВНЖ) тем иностранцам, у кого есть постоянно проживающий в России ребенок с российским гражданством, чей второй родитель также имеет российский паспорт, будет выдаваться при определенном условии. Пара обязана прожить совместно в стране не менее трех лет до дня подачи заявления на выдачу ВНЖ, причем этот факт должен подтвердить суд. Если же иностранца лишат родительских прав или запись об установлении отцовства будет аннулирована, ВНЖ может быть также аннулирован.</w:t>
      </w:r>
    </w:p>
    <w:p w14:paraId="76D71ACA" w14:textId="77777777" w:rsidR="00362657" w:rsidRPr="00730DE7" w:rsidRDefault="00362657" w:rsidP="00385BAC">
      <w:pPr>
        <w:autoSpaceDE w:val="0"/>
        <w:autoSpaceDN w:val="0"/>
        <w:adjustRightInd w:val="0"/>
        <w:spacing w:line="300" w:lineRule="auto"/>
        <w:ind w:firstLine="567"/>
        <w:jc w:val="both"/>
        <w:rPr>
          <w:rFonts w:ascii="Times New Roman" w:hAnsi="Times New Roman" w:cs="Times New Roman"/>
          <w:sz w:val="28"/>
          <w:szCs w:val="28"/>
        </w:rPr>
      </w:pPr>
      <w:r w:rsidRPr="00730DE7">
        <w:rPr>
          <w:rFonts w:ascii="Times New Roman" w:hAnsi="Times New Roman" w:cs="Times New Roman"/>
          <w:sz w:val="28"/>
          <w:szCs w:val="28"/>
        </w:rPr>
        <w:t>С 1 июля 2025 года в России вступили в силу новые законы, направленные на ужесточение контроля за пребыванием и деятельностью мигрантов. Например, запрещается оказывать услуги связи иностранным гражданам, которые не подтвердили личность в салоне связи по биометрии</w:t>
      </w:r>
      <w:r w:rsidRPr="00730DE7">
        <w:rPr>
          <w:rStyle w:val="ae"/>
          <w:rFonts w:ascii="Times New Roman" w:hAnsi="Times New Roman" w:cs="Times New Roman"/>
          <w:sz w:val="28"/>
          <w:szCs w:val="28"/>
        </w:rPr>
        <w:footnoteReference w:id="36"/>
      </w:r>
      <w:r w:rsidRPr="00730DE7">
        <w:rPr>
          <w:rFonts w:ascii="Times New Roman" w:hAnsi="Times New Roman" w:cs="Times New Roman"/>
          <w:sz w:val="28"/>
          <w:szCs w:val="28"/>
        </w:rPr>
        <w:t xml:space="preserve">. </w:t>
      </w:r>
    </w:p>
    <w:p w14:paraId="455AF429" w14:textId="77777777" w:rsidR="00AD553A" w:rsidRPr="00730DE7" w:rsidRDefault="00362657" w:rsidP="00385BAC">
      <w:pPr>
        <w:autoSpaceDE w:val="0"/>
        <w:autoSpaceDN w:val="0"/>
        <w:adjustRightInd w:val="0"/>
        <w:spacing w:line="300" w:lineRule="auto"/>
        <w:ind w:firstLine="567"/>
        <w:jc w:val="both"/>
        <w:rPr>
          <w:rFonts w:ascii="Times New Roman" w:hAnsi="Times New Roman" w:cs="Times New Roman"/>
          <w:sz w:val="28"/>
          <w:szCs w:val="28"/>
        </w:rPr>
      </w:pPr>
      <w:r w:rsidRPr="00730DE7">
        <w:rPr>
          <w:rFonts w:ascii="Times New Roman" w:hAnsi="Times New Roman" w:cs="Times New Roman"/>
          <w:sz w:val="28"/>
          <w:szCs w:val="28"/>
        </w:rPr>
        <w:t xml:space="preserve">С 30 июня 2025 года был изменен порядок въезда иностранцев, которым не требуется получение визы. Теперь иностранные граждане обязаны за 72 часа до поездки отправлять заявление через приложение RuID. В нем необходимо указать цель визита, загрузить фотографию, снимок удостоверяющего личность документа и образец голоса. Эти изменения не затронули граждан Беларуси, детей до шести лет и дипломатов. В перспективе цифровой профиль должен заменить бумажные документы и упростит контроль за статусом мигрантов на территории России. </w:t>
      </w:r>
    </w:p>
    <w:p w14:paraId="664368DD" w14:textId="0ED68AE4" w:rsidR="00362657" w:rsidRPr="00730DE7" w:rsidRDefault="00362657" w:rsidP="00385BAC">
      <w:pPr>
        <w:autoSpaceDE w:val="0"/>
        <w:autoSpaceDN w:val="0"/>
        <w:adjustRightInd w:val="0"/>
        <w:spacing w:line="300" w:lineRule="auto"/>
        <w:ind w:firstLine="567"/>
        <w:jc w:val="both"/>
        <w:rPr>
          <w:rFonts w:ascii="Times New Roman" w:hAnsi="Times New Roman" w:cs="Times New Roman"/>
          <w:sz w:val="28"/>
          <w:szCs w:val="28"/>
        </w:rPr>
      </w:pPr>
      <w:r w:rsidRPr="00730DE7">
        <w:rPr>
          <w:rFonts w:ascii="Times New Roman" w:hAnsi="Times New Roman" w:cs="Times New Roman"/>
          <w:sz w:val="28"/>
          <w:szCs w:val="28"/>
        </w:rPr>
        <w:t>Ранее Правительство России обновило порядок сдачи экзамена по русскому языку как иностранному, истории России и основам законодательства Российской Федерации для иностранцев. С 1 января 2026 года тестирование будет проводиться исключительно с использованием компьютерных технологий, что позволит объективно фиксировать результаты экзаменов</w:t>
      </w:r>
      <w:r w:rsidRPr="00730DE7">
        <w:rPr>
          <w:rStyle w:val="ae"/>
          <w:rFonts w:ascii="Times New Roman" w:hAnsi="Times New Roman" w:cs="Times New Roman"/>
          <w:sz w:val="28"/>
          <w:szCs w:val="28"/>
        </w:rPr>
        <w:footnoteReference w:id="37"/>
      </w:r>
      <w:r w:rsidRPr="00730DE7">
        <w:rPr>
          <w:rFonts w:ascii="Times New Roman" w:hAnsi="Times New Roman" w:cs="Times New Roman"/>
          <w:sz w:val="28"/>
          <w:szCs w:val="28"/>
        </w:rPr>
        <w:t>.</w:t>
      </w:r>
      <w:r w:rsidR="004E63A0" w:rsidRPr="00730DE7">
        <w:rPr>
          <w:rFonts w:ascii="Times New Roman" w:hAnsi="Times New Roman" w:cs="Times New Roman"/>
          <w:sz w:val="28"/>
          <w:szCs w:val="28"/>
        </w:rPr>
        <w:t xml:space="preserve"> Также с нового года ежемесячная стоимость трудового патента в Москве вырастет с 8,9 тысяч до 10 тысяч рублей</w:t>
      </w:r>
      <w:r w:rsidR="00A13B10" w:rsidRPr="00730DE7">
        <w:rPr>
          <w:rStyle w:val="ae"/>
          <w:rFonts w:ascii="Times New Roman" w:hAnsi="Times New Roman" w:cs="Times New Roman"/>
          <w:sz w:val="28"/>
          <w:szCs w:val="28"/>
        </w:rPr>
        <w:footnoteReference w:id="38"/>
      </w:r>
      <w:r w:rsidR="00A13B10" w:rsidRPr="00730DE7">
        <w:rPr>
          <w:rFonts w:ascii="Times New Roman" w:hAnsi="Times New Roman" w:cs="Times New Roman"/>
          <w:sz w:val="28"/>
          <w:szCs w:val="28"/>
        </w:rPr>
        <w:t xml:space="preserve">. </w:t>
      </w:r>
    </w:p>
    <w:p w14:paraId="431AC3F2" w14:textId="31810B88" w:rsidR="00362657" w:rsidRPr="00730DE7" w:rsidRDefault="00362657" w:rsidP="00385BAC">
      <w:pPr>
        <w:autoSpaceDE w:val="0"/>
        <w:autoSpaceDN w:val="0"/>
        <w:adjustRightInd w:val="0"/>
        <w:spacing w:line="300" w:lineRule="auto"/>
        <w:ind w:firstLine="567"/>
        <w:jc w:val="both"/>
        <w:rPr>
          <w:rFonts w:ascii="Times New Roman" w:hAnsi="Times New Roman" w:cs="Times New Roman"/>
          <w:sz w:val="28"/>
          <w:szCs w:val="28"/>
        </w:rPr>
      </w:pPr>
      <w:r w:rsidRPr="00730DE7">
        <w:rPr>
          <w:rFonts w:ascii="Times New Roman" w:hAnsi="Times New Roman" w:cs="Times New Roman"/>
          <w:sz w:val="28"/>
          <w:szCs w:val="28"/>
        </w:rPr>
        <w:t>С 1 сентября 2025 года в Москве и Подмосковье начался эксперимент по внедрению нового механизма миграционного учета. Участниками эксперимента на первом этапе являются граждане Узбекистана, Таджикистана, Кыргызстана, Армении, Казахстана, Грузии, Азербайджана, Молдовы и Украины, прибывшие в Россию в целях осуществления трудовой деятельности, находящиеся в Москве или Московской области. Для миграционного учета такие иностранные граждане должны установить специализированное мобильное приложение «Амина». В приложении используется функция геолокации, что позволяет удаленно уведомлять органы внутренних дел о месте, которое иностранный гражданин регулярно использует для сна и отдыха, а также о его смене. Отсутствие сведений о геолокации абонентского устройства иностранного гражданина более 3</w:t>
      </w:r>
      <w:r w:rsidR="00706844" w:rsidRPr="00730DE7">
        <w:rPr>
          <w:rFonts w:ascii="Times New Roman" w:hAnsi="Times New Roman" w:cs="Times New Roman"/>
          <w:sz w:val="28"/>
          <w:szCs w:val="28"/>
        </w:rPr>
        <w:t> </w:t>
      </w:r>
      <w:r w:rsidRPr="00730DE7">
        <w:rPr>
          <w:rFonts w:ascii="Times New Roman" w:hAnsi="Times New Roman" w:cs="Times New Roman"/>
          <w:sz w:val="28"/>
          <w:szCs w:val="28"/>
        </w:rPr>
        <w:t>рабочих дней может стать основанием для внесения сведений об иностранном граждан</w:t>
      </w:r>
      <w:r w:rsidR="00706844" w:rsidRPr="00730DE7">
        <w:rPr>
          <w:rFonts w:ascii="Times New Roman" w:hAnsi="Times New Roman" w:cs="Times New Roman"/>
          <w:sz w:val="28"/>
          <w:szCs w:val="28"/>
        </w:rPr>
        <w:t>ин</w:t>
      </w:r>
      <w:r w:rsidRPr="00730DE7">
        <w:rPr>
          <w:rFonts w:ascii="Times New Roman" w:hAnsi="Times New Roman" w:cs="Times New Roman"/>
          <w:sz w:val="28"/>
          <w:szCs w:val="28"/>
        </w:rPr>
        <w:t>е в реестр контролируемых лиц. Важно обратить внимание, что дети иностранных граждан не участвуют в эксперименте, то есть их потребуется ставить на учет в обычном порядке</w:t>
      </w:r>
      <w:r w:rsidRPr="00730DE7">
        <w:rPr>
          <w:rStyle w:val="ae"/>
          <w:rFonts w:ascii="Times New Roman" w:hAnsi="Times New Roman" w:cs="Times New Roman"/>
          <w:sz w:val="28"/>
          <w:szCs w:val="28"/>
        </w:rPr>
        <w:footnoteReference w:id="39"/>
      </w:r>
      <w:r w:rsidRPr="00730DE7">
        <w:rPr>
          <w:rFonts w:ascii="Times New Roman" w:hAnsi="Times New Roman" w:cs="Times New Roman"/>
          <w:sz w:val="28"/>
          <w:szCs w:val="28"/>
        </w:rPr>
        <w:t xml:space="preserve">. </w:t>
      </w:r>
    </w:p>
    <w:p w14:paraId="35941E6C" w14:textId="39C674D1" w:rsidR="00362657" w:rsidRPr="00730DE7" w:rsidRDefault="00362657" w:rsidP="00385BAC">
      <w:pPr>
        <w:autoSpaceDE w:val="0"/>
        <w:autoSpaceDN w:val="0"/>
        <w:adjustRightInd w:val="0"/>
        <w:spacing w:line="300" w:lineRule="auto"/>
        <w:ind w:firstLine="567"/>
        <w:jc w:val="both"/>
        <w:rPr>
          <w:rFonts w:ascii="Times New Roman" w:hAnsi="Times New Roman" w:cs="Times New Roman"/>
          <w:sz w:val="28"/>
          <w:szCs w:val="28"/>
        </w:rPr>
      </w:pPr>
      <w:r w:rsidRPr="00730DE7">
        <w:rPr>
          <w:rFonts w:ascii="Times New Roman" w:hAnsi="Times New Roman" w:cs="Times New Roman"/>
          <w:sz w:val="28"/>
          <w:szCs w:val="28"/>
        </w:rPr>
        <w:t>Важной вехой в развитии миграционной сферы стала разработка и принятие в 2025</w:t>
      </w:r>
      <w:r w:rsidR="00706844" w:rsidRPr="00730DE7">
        <w:rPr>
          <w:rFonts w:ascii="Times New Roman" w:hAnsi="Times New Roman" w:cs="Times New Roman"/>
          <w:sz w:val="28"/>
          <w:szCs w:val="28"/>
        </w:rPr>
        <w:t> </w:t>
      </w:r>
      <w:r w:rsidRPr="00730DE7">
        <w:rPr>
          <w:rFonts w:ascii="Times New Roman" w:hAnsi="Times New Roman" w:cs="Times New Roman"/>
          <w:sz w:val="28"/>
          <w:szCs w:val="28"/>
        </w:rPr>
        <w:t xml:space="preserve">году </w:t>
      </w:r>
      <w:r w:rsidR="003B5639" w:rsidRPr="00730DE7">
        <w:rPr>
          <w:rFonts w:ascii="Times New Roman" w:hAnsi="Times New Roman" w:cs="Times New Roman"/>
          <w:sz w:val="28"/>
          <w:szCs w:val="28"/>
        </w:rPr>
        <w:t>«</w:t>
      </w:r>
      <w:r w:rsidRPr="00730DE7">
        <w:rPr>
          <w:rFonts w:ascii="Times New Roman" w:hAnsi="Times New Roman" w:cs="Times New Roman"/>
          <w:sz w:val="28"/>
          <w:szCs w:val="28"/>
        </w:rPr>
        <w:t>Концепции государственной миграционной политики Российской Федерации на 2026–2030 годы</w:t>
      </w:r>
      <w:r w:rsidR="003B5639" w:rsidRPr="00730DE7">
        <w:rPr>
          <w:rFonts w:ascii="Times New Roman" w:hAnsi="Times New Roman" w:cs="Times New Roman"/>
          <w:sz w:val="28"/>
          <w:szCs w:val="28"/>
        </w:rPr>
        <w:t>» (Концепция)</w:t>
      </w:r>
      <w:r w:rsidRPr="00730DE7">
        <w:rPr>
          <w:rFonts w:ascii="Times New Roman" w:hAnsi="Times New Roman" w:cs="Times New Roman"/>
          <w:sz w:val="28"/>
          <w:szCs w:val="28"/>
        </w:rPr>
        <w:t>. Соответствующий Указ подписан Президентом РФ 15</w:t>
      </w:r>
      <w:r w:rsidR="00706844" w:rsidRPr="00730DE7">
        <w:rPr>
          <w:rFonts w:ascii="Times New Roman" w:hAnsi="Times New Roman" w:cs="Times New Roman"/>
          <w:sz w:val="28"/>
          <w:szCs w:val="28"/>
        </w:rPr>
        <w:t> </w:t>
      </w:r>
      <w:r w:rsidRPr="00730DE7">
        <w:rPr>
          <w:rFonts w:ascii="Times New Roman" w:hAnsi="Times New Roman" w:cs="Times New Roman"/>
          <w:sz w:val="28"/>
          <w:szCs w:val="28"/>
        </w:rPr>
        <w:t>октября</w:t>
      </w:r>
      <w:r w:rsidRPr="00730DE7">
        <w:rPr>
          <w:rStyle w:val="ae"/>
          <w:rFonts w:ascii="Times New Roman" w:hAnsi="Times New Roman" w:cs="Times New Roman"/>
          <w:sz w:val="28"/>
          <w:szCs w:val="28"/>
        </w:rPr>
        <w:footnoteReference w:id="40"/>
      </w:r>
      <w:r w:rsidRPr="00730DE7">
        <w:rPr>
          <w:rFonts w:ascii="Times New Roman" w:hAnsi="Times New Roman" w:cs="Times New Roman"/>
          <w:sz w:val="28"/>
          <w:szCs w:val="28"/>
        </w:rPr>
        <w:t>.</w:t>
      </w:r>
      <w:r w:rsidR="003B5639" w:rsidRPr="00730DE7">
        <w:rPr>
          <w:rFonts w:ascii="Times New Roman" w:hAnsi="Times New Roman" w:cs="Times New Roman"/>
          <w:sz w:val="28"/>
          <w:szCs w:val="28"/>
        </w:rPr>
        <w:t xml:space="preserve"> Новая К</w:t>
      </w:r>
      <w:r w:rsidRPr="00730DE7">
        <w:rPr>
          <w:rFonts w:ascii="Times New Roman" w:hAnsi="Times New Roman" w:cs="Times New Roman"/>
          <w:sz w:val="28"/>
          <w:szCs w:val="28"/>
        </w:rPr>
        <w:t>онцепция направлена на обеспечение баланса интересов национальной экономики, общественной безопасности и интеграции мигрантов, с приоритетом россиян, ужесточением контроля, сокращением нелегальной миграции и акцентом на привлечение квалифицированных кадров, разделяющих традиционные российские духовно-нравственные ценности.</w:t>
      </w:r>
    </w:p>
    <w:p w14:paraId="0E5FF692" w14:textId="0D7C5084" w:rsidR="00362657" w:rsidRPr="00730DE7" w:rsidRDefault="00362657" w:rsidP="00385BAC">
      <w:pPr>
        <w:autoSpaceDE w:val="0"/>
        <w:autoSpaceDN w:val="0"/>
        <w:adjustRightInd w:val="0"/>
        <w:spacing w:line="300" w:lineRule="auto"/>
        <w:ind w:firstLine="567"/>
        <w:jc w:val="both"/>
        <w:rPr>
          <w:rFonts w:ascii="Times New Roman" w:hAnsi="Times New Roman" w:cs="Times New Roman"/>
          <w:sz w:val="28"/>
          <w:szCs w:val="28"/>
        </w:rPr>
      </w:pPr>
      <w:r w:rsidRPr="00730DE7">
        <w:rPr>
          <w:rFonts w:ascii="Times New Roman" w:hAnsi="Times New Roman" w:cs="Times New Roman"/>
          <w:sz w:val="28"/>
          <w:szCs w:val="28"/>
        </w:rPr>
        <w:t>Власти планируют совершенствовать законодательство, развивать систему учета и контроля, создавать центры адаптации, где мигранты смогут изучать русский язык и основы законов. Особое внимание</w:t>
      </w:r>
      <w:r w:rsidR="002669A7" w:rsidRPr="00730DE7">
        <w:rPr>
          <w:rFonts w:ascii="Times New Roman" w:hAnsi="Times New Roman" w:cs="Times New Roman"/>
          <w:sz w:val="28"/>
          <w:szCs w:val="28"/>
        </w:rPr>
        <w:t> —</w:t>
      </w:r>
      <w:r w:rsidRPr="00730DE7">
        <w:rPr>
          <w:rFonts w:ascii="Times New Roman" w:hAnsi="Times New Roman" w:cs="Times New Roman"/>
          <w:sz w:val="28"/>
          <w:szCs w:val="28"/>
        </w:rPr>
        <w:t xml:space="preserve"> борьбе с нелегальной занятостью и формированию условий для законного проживания без образования этнических анклавов. Государство намерено активнее использовать целевой набор работников, расширять сотрудничество с работодателями и вузами. В учебных заведениях появятся программы адаптации и профподготовки мигрантов. Правительство </w:t>
      </w:r>
      <w:r w:rsidR="003B5639" w:rsidRPr="00730DE7">
        <w:rPr>
          <w:rFonts w:ascii="Times New Roman" w:hAnsi="Times New Roman" w:cs="Times New Roman"/>
          <w:sz w:val="28"/>
          <w:szCs w:val="28"/>
        </w:rPr>
        <w:t xml:space="preserve">РФ </w:t>
      </w:r>
      <w:r w:rsidRPr="00730DE7">
        <w:rPr>
          <w:rFonts w:ascii="Times New Roman" w:hAnsi="Times New Roman" w:cs="Times New Roman"/>
          <w:sz w:val="28"/>
          <w:szCs w:val="28"/>
        </w:rPr>
        <w:t>ожидает снижения числа нарушений и роста доли мигрантов, выбирающих постоянное проживание в России</w:t>
      </w:r>
      <w:r w:rsidRPr="00730DE7">
        <w:rPr>
          <w:rStyle w:val="ae"/>
          <w:rFonts w:ascii="Times New Roman" w:hAnsi="Times New Roman" w:cs="Times New Roman"/>
          <w:sz w:val="28"/>
          <w:szCs w:val="28"/>
        </w:rPr>
        <w:footnoteReference w:id="41"/>
      </w:r>
      <w:r w:rsidRPr="00730DE7">
        <w:rPr>
          <w:rFonts w:ascii="Times New Roman" w:hAnsi="Times New Roman" w:cs="Times New Roman"/>
          <w:sz w:val="28"/>
          <w:szCs w:val="28"/>
        </w:rPr>
        <w:t>.</w:t>
      </w:r>
    </w:p>
    <w:p w14:paraId="1282F0A5" w14:textId="594F04AB" w:rsidR="00362657" w:rsidRPr="00730DE7" w:rsidRDefault="00362657" w:rsidP="00385BAC">
      <w:pPr>
        <w:autoSpaceDE w:val="0"/>
        <w:autoSpaceDN w:val="0"/>
        <w:adjustRightInd w:val="0"/>
        <w:spacing w:line="300" w:lineRule="auto"/>
        <w:ind w:firstLine="567"/>
        <w:jc w:val="both"/>
        <w:rPr>
          <w:rFonts w:ascii="Times New Roman" w:hAnsi="Times New Roman" w:cs="Times New Roman"/>
          <w:sz w:val="28"/>
          <w:szCs w:val="28"/>
        </w:rPr>
      </w:pPr>
      <w:r w:rsidRPr="00730DE7">
        <w:rPr>
          <w:rFonts w:ascii="Times New Roman" w:hAnsi="Times New Roman" w:cs="Times New Roman"/>
          <w:sz w:val="28"/>
          <w:szCs w:val="28"/>
        </w:rPr>
        <w:t xml:space="preserve">Большое внимание в </w:t>
      </w:r>
      <w:r w:rsidR="003B5639" w:rsidRPr="00730DE7">
        <w:rPr>
          <w:rFonts w:ascii="Times New Roman" w:hAnsi="Times New Roman" w:cs="Times New Roman"/>
          <w:sz w:val="28"/>
          <w:szCs w:val="28"/>
        </w:rPr>
        <w:t xml:space="preserve">Концепции </w:t>
      </w:r>
      <w:r w:rsidRPr="00730DE7">
        <w:rPr>
          <w:rFonts w:ascii="Times New Roman" w:hAnsi="Times New Roman" w:cs="Times New Roman"/>
          <w:sz w:val="28"/>
          <w:szCs w:val="28"/>
        </w:rPr>
        <w:t>уделено легальности пребывания и трудовой деятельности: установлены строгие требования к оформлению разрешений на работу, целево</w:t>
      </w:r>
      <w:r w:rsidR="00706844" w:rsidRPr="00730DE7">
        <w:rPr>
          <w:rFonts w:ascii="Times New Roman" w:hAnsi="Times New Roman" w:cs="Times New Roman"/>
          <w:sz w:val="28"/>
          <w:szCs w:val="28"/>
        </w:rPr>
        <w:t>му</w:t>
      </w:r>
      <w:r w:rsidRPr="00730DE7">
        <w:rPr>
          <w:rFonts w:ascii="Times New Roman" w:hAnsi="Times New Roman" w:cs="Times New Roman"/>
          <w:sz w:val="28"/>
          <w:szCs w:val="28"/>
        </w:rPr>
        <w:t xml:space="preserve"> набор</w:t>
      </w:r>
      <w:r w:rsidR="00706844" w:rsidRPr="00730DE7">
        <w:rPr>
          <w:rFonts w:ascii="Times New Roman" w:hAnsi="Times New Roman" w:cs="Times New Roman"/>
          <w:sz w:val="28"/>
          <w:szCs w:val="28"/>
        </w:rPr>
        <w:t>у</w:t>
      </w:r>
      <w:r w:rsidRPr="00730DE7">
        <w:rPr>
          <w:rFonts w:ascii="Times New Roman" w:hAnsi="Times New Roman" w:cs="Times New Roman"/>
          <w:sz w:val="28"/>
          <w:szCs w:val="28"/>
        </w:rPr>
        <w:t xml:space="preserve"> иностранных работников для конкретных вакансий, контроль за соблюдением миграционного законодательства работодателями, ужесточение ответственности за нарушение правил привлечения иностранных граждан к труду. Одновременно ограничивается пребывание неработающих и необучающихся членов семей мигрантов, чтобы снизить нагрузку на социальные и медицинские службы и предотвратить формирование замкнутых этнических анклавов</w:t>
      </w:r>
      <w:r w:rsidRPr="00730DE7">
        <w:rPr>
          <w:rStyle w:val="ae"/>
          <w:rFonts w:ascii="Times New Roman" w:hAnsi="Times New Roman" w:cs="Times New Roman"/>
          <w:sz w:val="28"/>
          <w:szCs w:val="28"/>
        </w:rPr>
        <w:footnoteReference w:id="42"/>
      </w:r>
      <w:r w:rsidRPr="00730DE7">
        <w:rPr>
          <w:rFonts w:ascii="Times New Roman" w:hAnsi="Times New Roman" w:cs="Times New Roman"/>
          <w:sz w:val="28"/>
          <w:szCs w:val="28"/>
        </w:rPr>
        <w:t>.</w:t>
      </w:r>
    </w:p>
    <w:p w14:paraId="3A3F5A46" w14:textId="579B1775" w:rsidR="001364D2" w:rsidRPr="00730DE7" w:rsidRDefault="004E63A0" w:rsidP="00385BAC">
      <w:pPr>
        <w:autoSpaceDE w:val="0"/>
        <w:autoSpaceDN w:val="0"/>
        <w:adjustRightInd w:val="0"/>
        <w:spacing w:line="300" w:lineRule="auto"/>
        <w:ind w:firstLine="567"/>
        <w:jc w:val="both"/>
        <w:rPr>
          <w:rFonts w:ascii="Times New Roman" w:hAnsi="Times New Roman" w:cs="Times New Roman"/>
          <w:sz w:val="28"/>
          <w:szCs w:val="28"/>
        </w:rPr>
      </w:pPr>
      <w:r w:rsidRPr="00730DE7">
        <w:rPr>
          <w:rFonts w:ascii="Times New Roman" w:hAnsi="Times New Roman" w:cs="Times New Roman"/>
          <w:sz w:val="28"/>
          <w:szCs w:val="28"/>
        </w:rPr>
        <w:t>В Гос</w:t>
      </w:r>
      <w:r w:rsidR="003B5639" w:rsidRPr="00730DE7">
        <w:rPr>
          <w:rFonts w:ascii="Times New Roman" w:hAnsi="Times New Roman" w:cs="Times New Roman"/>
          <w:sz w:val="28"/>
          <w:szCs w:val="28"/>
        </w:rPr>
        <w:t xml:space="preserve">ударственной Думе ФС РФ </w:t>
      </w:r>
      <w:r w:rsidRPr="00730DE7">
        <w:rPr>
          <w:rFonts w:ascii="Times New Roman" w:hAnsi="Times New Roman" w:cs="Times New Roman"/>
          <w:sz w:val="28"/>
          <w:szCs w:val="28"/>
        </w:rPr>
        <w:t xml:space="preserve">считают, что новая </w:t>
      </w:r>
      <w:r w:rsidR="003B5639" w:rsidRPr="00730DE7">
        <w:rPr>
          <w:rFonts w:ascii="Times New Roman" w:hAnsi="Times New Roman" w:cs="Times New Roman"/>
          <w:sz w:val="28"/>
          <w:szCs w:val="28"/>
        </w:rPr>
        <w:t>К</w:t>
      </w:r>
      <w:r w:rsidRPr="00730DE7">
        <w:rPr>
          <w:rFonts w:ascii="Times New Roman" w:hAnsi="Times New Roman" w:cs="Times New Roman"/>
          <w:sz w:val="28"/>
          <w:szCs w:val="28"/>
        </w:rPr>
        <w:t xml:space="preserve">онцепция возводит барьеры на пути тех, кто </w:t>
      </w:r>
      <w:r w:rsidR="003B5639" w:rsidRPr="00730DE7">
        <w:rPr>
          <w:rFonts w:ascii="Times New Roman" w:hAnsi="Times New Roman" w:cs="Times New Roman"/>
          <w:sz w:val="28"/>
          <w:szCs w:val="28"/>
        </w:rPr>
        <w:t xml:space="preserve">преследует лишь свои интересы и не </w:t>
      </w:r>
      <w:r w:rsidRPr="00730DE7">
        <w:rPr>
          <w:rFonts w:ascii="Times New Roman" w:hAnsi="Times New Roman" w:cs="Times New Roman"/>
          <w:sz w:val="28"/>
          <w:szCs w:val="28"/>
        </w:rPr>
        <w:t>приносит пользу</w:t>
      </w:r>
      <w:r w:rsidR="002669A7" w:rsidRPr="00730DE7">
        <w:rPr>
          <w:rFonts w:ascii="Times New Roman" w:hAnsi="Times New Roman" w:cs="Times New Roman"/>
          <w:sz w:val="28"/>
          <w:szCs w:val="28"/>
        </w:rPr>
        <w:t xml:space="preserve"> </w:t>
      </w:r>
      <w:r w:rsidR="003B5639" w:rsidRPr="00730DE7">
        <w:rPr>
          <w:rFonts w:ascii="Times New Roman" w:hAnsi="Times New Roman" w:cs="Times New Roman"/>
          <w:sz w:val="28"/>
          <w:szCs w:val="28"/>
        </w:rPr>
        <w:t>России</w:t>
      </w:r>
      <w:r w:rsidRPr="00730DE7">
        <w:rPr>
          <w:rFonts w:ascii="Times New Roman" w:hAnsi="Times New Roman" w:cs="Times New Roman"/>
          <w:sz w:val="28"/>
          <w:szCs w:val="28"/>
        </w:rPr>
        <w:t xml:space="preserve">, а </w:t>
      </w:r>
      <w:r w:rsidR="003B5639" w:rsidRPr="00730DE7">
        <w:rPr>
          <w:rFonts w:ascii="Times New Roman" w:hAnsi="Times New Roman" w:cs="Times New Roman"/>
          <w:sz w:val="28"/>
          <w:szCs w:val="28"/>
        </w:rPr>
        <w:t xml:space="preserve">в ряде случаев </w:t>
      </w:r>
      <w:r w:rsidRPr="00730DE7">
        <w:rPr>
          <w:rFonts w:ascii="Times New Roman" w:hAnsi="Times New Roman" w:cs="Times New Roman"/>
          <w:sz w:val="28"/>
          <w:szCs w:val="28"/>
        </w:rPr>
        <w:t xml:space="preserve">готов </w:t>
      </w:r>
      <w:r w:rsidR="003B5639" w:rsidRPr="00730DE7">
        <w:rPr>
          <w:rFonts w:ascii="Times New Roman" w:hAnsi="Times New Roman" w:cs="Times New Roman"/>
          <w:sz w:val="28"/>
          <w:szCs w:val="28"/>
        </w:rPr>
        <w:t>вредить стране. «Положения К</w:t>
      </w:r>
      <w:r w:rsidRPr="00730DE7">
        <w:rPr>
          <w:rFonts w:ascii="Times New Roman" w:hAnsi="Times New Roman" w:cs="Times New Roman"/>
          <w:sz w:val="28"/>
          <w:szCs w:val="28"/>
        </w:rPr>
        <w:t>онцепции четко постулируют недопустимость образования этнических анклавов, мигрантских государств в государстве. При этом документ защищает добросовестных иностранцев, которые готовы развиваться сами и делать вклад в процветание России, кто видит в ней место для жизни на долгие годы и действительно хочет связать свою судьбу с нашей страной»,</w:t>
      </w:r>
      <w:r w:rsidR="00706844" w:rsidRPr="00730DE7">
        <w:rPr>
          <w:rFonts w:ascii="Times New Roman" w:hAnsi="Times New Roman" w:cs="Times New Roman"/>
          <w:sz w:val="28"/>
          <w:szCs w:val="28"/>
        </w:rPr>
        <w:t> —</w:t>
      </w:r>
      <w:r w:rsidRPr="00730DE7">
        <w:rPr>
          <w:rFonts w:ascii="Times New Roman" w:hAnsi="Times New Roman" w:cs="Times New Roman"/>
          <w:sz w:val="28"/>
          <w:szCs w:val="28"/>
        </w:rPr>
        <w:t xml:space="preserve"> заявил депутат </w:t>
      </w:r>
      <w:r w:rsidR="003B5639" w:rsidRPr="00730DE7">
        <w:rPr>
          <w:rFonts w:ascii="Times New Roman" w:hAnsi="Times New Roman" w:cs="Times New Roman"/>
          <w:sz w:val="28"/>
          <w:szCs w:val="28"/>
        </w:rPr>
        <w:t xml:space="preserve">Государственной Думы Александр Толмачев. В законодательном органе </w:t>
      </w:r>
      <w:r w:rsidRPr="00730DE7">
        <w:rPr>
          <w:rFonts w:ascii="Times New Roman" w:hAnsi="Times New Roman" w:cs="Times New Roman"/>
          <w:sz w:val="28"/>
          <w:szCs w:val="28"/>
        </w:rPr>
        <w:t>также отметили, что утверждение документа знаменует собой важный этап в формировании более структурированного и целенаправленного подхода к управлению миграционными процессами в стране</w:t>
      </w:r>
      <w:r w:rsidRPr="00730DE7">
        <w:rPr>
          <w:rStyle w:val="ae"/>
          <w:rFonts w:ascii="Times New Roman" w:hAnsi="Times New Roman" w:cs="Times New Roman"/>
          <w:sz w:val="28"/>
          <w:szCs w:val="28"/>
        </w:rPr>
        <w:footnoteReference w:id="43"/>
      </w:r>
      <w:r w:rsidRPr="00730DE7">
        <w:rPr>
          <w:rFonts w:ascii="Times New Roman" w:hAnsi="Times New Roman" w:cs="Times New Roman"/>
          <w:sz w:val="28"/>
          <w:szCs w:val="28"/>
        </w:rPr>
        <w:t>.</w:t>
      </w:r>
    </w:p>
    <w:p w14:paraId="417F12E9" w14:textId="22A7520C" w:rsidR="00CA5964" w:rsidRPr="00730DE7" w:rsidRDefault="00CF49A9" w:rsidP="00CA5964">
      <w:pPr>
        <w:autoSpaceDE w:val="0"/>
        <w:autoSpaceDN w:val="0"/>
        <w:adjustRightInd w:val="0"/>
        <w:spacing w:line="300" w:lineRule="auto"/>
        <w:ind w:firstLine="567"/>
        <w:jc w:val="both"/>
        <w:rPr>
          <w:rFonts w:ascii="Times New Roman" w:hAnsi="Times New Roman" w:cs="Times New Roman"/>
          <w:sz w:val="28"/>
          <w:szCs w:val="28"/>
        </w:rPr>
      </w:pPr>
      <w:r w:rsidRPr="00730DE7">
        <w:rPr>
          <w:rFonts w:ascii="Times New Roman" w:hAnsi="Times New Roman" w:cs="Times New Roman"/>
          <w:sz w:val="28"/>
          <w:szCs w:val="28"/>
        </w:rPr>
        <w:t xml:space="preserve">Согласно </w:t>
      </w:r>
      <w:r w:rsidR="001364D2" w:rsidRPr="00730DE7">
        <w:rPr>
          <w:rFonts w:ascii="Times New Roman" w:hAnsi="Times New Roman" w:cs="Times New Roman"/>
          <w:sz w:val="28"/>
          <w:szCs w:val="28"/>
        </w:rPr>
        <w:t xml:space="preserve">проекту </w:t>
      </w:r>
      <w:r w:rsidRPr="00730DE7">
        <w:rPr>
          <w:rFonts w:ascii="Times New Roman" w:hAnsi="Times New Roman" w:cs="Times New Roman"/>
          <w:sz w:val="28"/>
          <w:szCs w:val="28"/>
        </w:rPr>
        <w:t>план</w:t>
      </w:r>
      <w:r w:rsidR="001364D2" w:rsidRPr="00730DE7">
        <w:rPr>
          <w:rFonts w:ascii="Times New Roman" w:hAnsi="Times New Roman" w:cs="Times New Roman"/>
          <w:sz w:val="28"/>
          <w:szCs w:val="28"/>
        </w:rPr>
        <w:t>а</w:t>
      </w:r>
      <w:r w:rsidRPr="00730DE7">
        <w:rPr>
          <w:rFonts w:ascii="Times New Roman" w:hAnsi="Times New Roman" w:cs="Times New Roman"/>
          <w:sz w:val="28"/>
          <w:szCs w:val="28"/>
        </w:rPr>
        <w:t xml:space="preserve"> реализации </w:t>
      </w:r>
      <w:r w:rsidR="003B5639" w:rsidRPr="00730DE7">
        <w:rPr>
          <w:rFonts w:ascii="Times New Roman" w:hAnsi="Times New Roman" w:cs="Times New Roman"/>
          <w:sz w:val="28"/>
          <w:szCs w:val="28"/>
        </w:rPr>
        <w:t>«Концепции государственной миграционной политики Российской Федерации на 2026–2030 годы»</w:t>
      </w:r>
      <w:r w:rsidR="00655A86" w:rsidRPr="00730DE7">
        <w:rPr>
          <w:rFonts w:ascii="Times New Roman" w:hAnsi="Times New Roman" w:cs="Times New Roman"/>
          <w:sz w:val="28"/>
          <w:szCs w:val="28"/>
        </w:rPr>
        <w:t>,</w:t>
      </w:r>
      <w:r w:rsidR="003B5639" w:rsidRPr="00730DE7">
        <w:rPr>
          <w:rFonts w:ascii="Times New Roman" w:hAnsi="Times New Roman" w:cs="Times New Roman"/>
          <w:sz w:val="28"/>
          <w:szCs w:val="28"/>
        </w:rPr>
        <w:t xml:space="preserve"> </w:t>
      </w:r>
      <w:r w:rsidR="001364D2" w:rsidRPr="00730DE7">
        <w:rPr>
          <w:rFonts w:ascii="Times New Roman" w:hAnsi="Times New Roman" w:cs="Times New Roman"/>
          <w:sz w:val="28"/>
          <w:szCs w:val="28"/>
        </w:rPr>
        <w:t>с</w:t>
      </w:r>
      <w:r w:rsidRPr="00730DE7">
        <w:rPr>
          <w:rFonts w:ascii="Times New Roman" w:hAnsi="Times New Roman" w:cs="Times New Roman"/>
          <w:sz w:val="28"/>
          <w:szCs w:val="28"/>
        </w:rPr>
        <w:t xml:space="preserve"> 2027 года</w:t>
      </w:r>
      <w:r w:rsidR="001364D2" w:rsidRPr="00730DE7">
        <w:rPr>
          <w:rFonts w:ascii="Times New Roman" w:hAnsi="Times New Roman" w:cs="Times New Roman"/>
          <w:sz w:val="28"/>
          <w:szCs w:val="28"/>
        </w:rPr>
        <w:t xml:space="preserve"> </w:t>
      </w:r>
      <w:r w:rsidRPr="00730DE7">
        <w:rPr>
          <w:rFonts w:ascii="Times New Roman" w:hAnsi="Times New Roman" w:cs="Times New Roman"/>
          <w:sz w:val="28"/>
          <w:szCs w:val="28"/>
        </w:rPr>
        <w:t>МВД и ряд профильных ведомств могут запустить эксперимент по целевому набору иностранных работников</w:t>
      </w:r>
      <w:r w:rsidR="003B5639" w:rsidRPr="00730DE7">
        <w:rPr>
          <w:rFonts w:ascii="Times New Roman" w:hAnsi="Times New Roman" w:cs="Times New Roman"/>
          <w:sz w:val="28"/>
          <w:szCs w:val="28"/>
        </w:rPr>
        <w:t xml:space="preserve">. Соответственно, </w:t>
      </w:r>
      <w:r w:rsidRPr="00730DE7">
        <w:rPr>
          <w:rFonts w:ascii="Times New Roman" w:hAnsi="Times New Roman" w:cs="Times New Roman"/>
          <w:sz w:val="28"/>
          <w:szCs w:val="28"/>
        </w:rPr>
        <w:t>в 2026 году ведомства должны подготовить для него нормативные документы и инфраструктуру</w:t>
      </w:r>
      <w:r w:rsidR="001364D2" w:rsidRPr="00730DE7">
        <w:rPr>
          <w:rFonts w:ascii="Times New Roman" w:hAnsi="Times New Roman" w:cs="Times New Roman"/>
          <w:sz w:val="28"/>
          <w:szCs w:val="28"/>
        </w:rPr>
        <w:t>. При этом сроки реализации описанного механизма являются крайне затянутыми и не соответству</w:t>
      </w:r>
      <w:r w:rsidR="00706844" w:rsidRPr="00730DE7">
        <w:rPr>
          <w:rFonts w:ascii="Times New Roman" w:hAnsi="Times New Roman" w:cs="Times New Roman"/>
          <w:sz w:val="28"/>
          <w:szCs w:val="28"/>
        </w:rPr>
        <w:t>ю</w:t>
      </w:r>
      <w:r w:rsidR="001364D2" w:rsidRPr="00730DE7">
        <w:rPr>
          <w:rFonts w:ascii="Times New Roman" w:hAnsi="Times New Roman" w:cs="Times New Roman"/>
          <w:sz w:val="28"/>
          <w:szCs w:val="28"/>
        </w:rPr>
        <w:t xml:space="preserve">т его своевременности и важности для миграционной сферы. Система оргнабора иностранной рабочей силы предполагает реестровую модель. Иностранные работники, после того как они пройдут на родине необходимую проверку, будут приезжать к конкретным работодателям, вместо того чтобы получать разрешительные документы и искать работу по приезде в Россию. Целевые показатели для такой модели пока неизвестны, но, судя по высказываниям представителей МВД, они считают возможным перевести на нее существенную часть потока рабочей силы из-за рубежа. </w:t>
      </w:r>
    </w:p>
    <w:p w14:paraId="7300A39E" w14:textId="73DFBA0B" w:rsidR="00CA5964" w:rsidRPr="00730DE7" w:rsidRDefault="00CA5964" w:rsidP="00CA5964">
      <w:pPr>
        <w:autoSpaceDE w:val="0"/>
        <w:autoSpaceDN w:val="0"/>
        <w:adjustRightInd w:val="0"/>
        <w:spacing w:line="300" w:lineRule="auto"/>
        <w:ind w:firstLine="567"/>
        <w:jc w:val="both"/>
        <w:rPr>
          <w:rFonts w:ascii="Times New Roman" w:hAnsi="Times New Roman" w:cs="Times New Roman"/>
          <w:sz w:val="28"/>
          <w:szCs w:val="28"/>
        </w:rPr>
      </w:pPr>
      <w:r w:rsidRPr="00730DE7">
        <w:rPr>
          <w:rFonts w:ascii="Times New Roman" w:hAnsi="Times New Roman" w:cs="Times New Roman"/>
          <w:sz w:val="28"/>
          <w:szCs w:val="28"/>
        </w:rPr>
        <w:t>В декабре опубликован Указ Президента РФ №</w:t>
      </w:r>
      <w:r w:rsidR="00544426" w:rsidRPr="00730DE7">
        <w:rPr>
          <w:rFonts w:ascii="Times New Roman" w:hAnsi="Times New Roman" w:cs="Times New Roman"/>
          <w:sz w:val="28"/>
          <w:szCs w:val="28"/>
          <w:lang w:val="en-US"/>
        </w:rPr>
        <w:t> </w:t>
      </w:r>
      <w:r w:rsidRPr="00730DE7">
        <w:rPr>
          <w:rFonts w:ascii="Times New Roman" w:hAnsi="Times New Roman" w:cs="Times New Roman"/>
          <w:sz w:val="28"/>
          <w:szCs w:val="28"/>
        </w:rPr>
        <w:t xml:space="preserve">883 «О поддержке переселения в Российскую Федерацию иностранных граждан и лиц без гражданства, представляющих интерес для Российской Федерации, и об особенностях их правового положения в Российской Федерации». </w:t>
      </w:r>
      <w:r w:rsidR="00FC07C8" w:rsidRPr="00730DE7">
        <w:rPr>
          <w:rFonts w:ascii="Times New Roman" w:hAnsi="Times New Roman" w:cs="Times New Roman"/>
          <w:sz w:val="28"/>
          <w:szCs w:val="28"/>
        </w:rPr>
        <w:t>С апреля 2026</w:t>
      </w:r>
      <w:r w:rsidR="00370B0A" w:rsidRPr="00730DE7">
        <w:rPr>
          <w:rFonts w:ascii="Times New Roman" w:hAnsi="Times New Roman" w:cs="Times New Roman"/>
          <w:sz w:val="28"/>
          <w:szCs w:val="28"/>
        </w:rPr>
        <w:t> </w:t>
      </w:r>
      <w:r w:rsidR="00FC07C8" w:rsidRPr="00730DE7">
        <w:rPr>
          <w:rFonts w:ascii="Times New Roman" w:hAnsi="Times New Roman" w:cs="Times New Roman"/>
          <w:sz w:val="28"/>
          <w:szCs w:val="28"/>
        </w:rPr>
        <w:t>года д</w:t>
      </w:r>
      <w:r w:rsidRPr="00730DE7">
        <w:rPr>
          <w:rFonts w:ascii="Times New Roman" w:hAnsi="Times New Roman" w:cs="Times New Roman"/>
          <w:sz w:val="28"/>
          <w:szCs w:val="28"/>
        </w:rPr>
        <w:t>анный документ вводит новый статус для иностранцев</w:t>
      </w:r>
      <w:r w:rsidR="00544426" w:rsidRPr="00730DE7">
        <w:rPr>
          <w:rFonts w:ascii="Times New Roman" w:hAnsi="Times New Roman" w:cs="Times New Roman"/>
          <w:sz w:val="28"/>
          <w:szCs w:val="28"/>
          <w:lang w:val="en-US"/>
        </w:rPr>
        <w:t> </w:t>
      </w:r>
      <w:r w:rsidR="00544426" w:rsidRPr="00730DE7">
        <w:rPr>
          <w:rFonts w:ascii="Times New Roman" w:hAnsi="Times New Roman" w:cs="Times New Roman"/>
          <w:sz w:val="28"/>
          <w:szCs w:val="28"/>
        </w:rPr>
        <w:t>—</w:t>
      </w:r>
      <w:r w:rsidRPr="00730DE7">
        <w:rPr>
          <w:rFonts w:ascii="Times New Roman" w:hAnsi="Times New Roman" w:cs="Times New Roman"/>
          <w:sz w:val="28"/>
          <w:szCs w:val="28"/>
        </w:rPr>
        <w:t xml:space="preserve"> «представляющи</w:t>
      </w:r>
      <w:r w:rsidR="00544426" w:rsidRPr="00730DE7">
        <w:rPr>
          <w:rFonts w:ascii="Times New Roman" w:hAnsi="Times New Roman" w:cs="Times New Roman"/>
          <w:sz w:val="28"/>
          <w:szCs w:val="28"/>
        </w:rPr>
        <w:t>й</w:t>
      </w:r>
      <w:r w:rsidRPr="00730DE7">
        <w:rPr>
          <w:rFonts w:ascii="Times New Roman" w:hAnsi="Times New Roman" w:cs="Times New Roman"/>
          <w:sz w:val="28"/>
          <w:szCs w:val="28"/>
        </w:rPr>
        <w:t xml:space="preserve"> интерес для Российской Федерации» и регламентирует работу программы по привлечению таких иностранцев. </w:t>
      </w:r>
      <w:r w:rsidR="00FC07C8" w:rsidRPr="00730DE7">
        <w:rPr>
          <w:rFonts w:ascii="Times New Roman" w:hAnsi="Times New Roman" w:cs="Times New Roman"/>
          <w:sz w:val="28"/>
          <w:szCs w:val="28"/>
        </w:rPr>
        <w:t>Подобная</w:t>
      </w:r>
      <w:r w:rsidRPr="00730DE7">
        <w:rPr>
          <w:rFonts w:ascii="Times New Roman" w:hAnsi="Times New Roman" w:cs="Times New Roman"/>
          <w:sz w:val="28"/>
          <w:szCs w:val="28"/>
        </w:rPr>
        <w:t xml:space="preserve"> программа появляется в России впервые и будет курироваться Министерством внутренних дел и Агентством стратегических инициатив</w:t>
      </w:r>
      <w:r w:rsidRPr="00730DE7">
        <w:rPr>
          <w:rStyle w:val="ae"/>
          <w:rFonts w:ascii="Times New Roman" w:hAnsi="Times New Roman" w:cs="Times New Roman"/>
          <w:sz w:val="28"/>
          <w:szCs w:val="28"/>
        </w:rPr>
        <w:footnoteReference w:id="44"/>
      </w:r>
      <w:r w:rsidRPr="00730DE7">
        <w:rPr>
          <w:rFonts w:ascii="Times New Roman" w:hAnsi="Times New Roman" w:cs="Times New Roman"/>
          <w:sz w:val="28"/>
          <w:szCs w:val="28"/>
        </w:rPr>
        <w:t>. По мнению экспертов, указ становится «зеленым коридором» для талантливых иностранцев. Он открывает специальный, максимально упрощенный путь для узкой категории высококлассных и востребованных специалистов</w:t>
      </w:r>
      <w:r w:rsidR="001A55E0" w:rsidRPr="00730DE7">
        <w:rPr>
          <w:rStyle w:val="ae"/>
          <w:rFonts w:ascii="Times New Roman" w:hAnsi="Times New Roman" w:cs="Times New Roman"/>
          <w:sz w:val="28"/>
          <w:szCs w:val="28"/>
        </w:rPr>
        <w:footnoteReference w:id="45"/>
      </w:r>
      <w:r w:rsidRPr="00730DE7">
        <w:rPr>
          <w:rFonts w:ascii="Times New Roman" w:hAnsi="Times New Roman" w:cs="Times New Roman"/>
          <w:sz w:val="28"/>
          <w:szCs w:val="28"/>
        </w:rPr>
        <w:t xml:space="preserve">. </w:t>
      </w:r>
      <w:r w:rsidR="00FC07C8" w:rsidRPr="00730DE7">
        <w:rPr>
          <w:rFonts w:ascii="Times New Roman" w:hAnsi="Times New Roman" w:cs="Times New Roman"/>
          <w:sz w:val="28"/>
          <w:szCs w:val="28"/>
        </w:rPr>
        <w:t>С 15 апреля 2026 года и</w:t>
      </w:r>
      <w:r w:rsidRPr="00730DE7">
        <w:rPr>
          <w:rFonts w:ascii="Times New Roman" w:hAnsi="Times New Roman" w:cs="Times New Roman"/>
          <w:sz w:val="28"/>
          <w:szCs w:val="28"/>
        </w:rPr>
        <w:t>ностранные граждане и лица без гражданства из любой страны мира смогут обращаться за признанием их «представляющими интерес для Российской Федерации». К целевым категориям отнесены восемь групп: ученые (иностранные члены РАН, обладатели ученых степеней, патентообладатели); востребованные специалисты с опытом от пяти лет в приоритетных отраслях, таких как обрабатывающая и добывающая промышленность, IT, микроэлектроника, энергетика; предприниматели</w:t>
      </w:r>
      <w:r w:rsidR="00544426" w:rsidRPr="00730DE7">
        <w:rPr>
          <w:rFonts w:ascii="Times New Roman" w:hAnsi="Times New Roman" w:cs="Times New Roman"/>
          <w:sz w:val="28"/>
          <w:szCs w:val="28"/>
        </w:rPr>
        <w:t> </w:t>
      </w:r>
      <w:r w:rsidRPr="00730DE7">
        <w:rPr>
          <w:rFonts w:ascii="Times New Roman" w:hAnsi="Times New Roman" w:cs="Times New Roman"/>
          <w:sz w:val="28"/>
          <w:szCs w:val="28"/>
        </w:rPr>
        <w:t>— учредители успешных малых и средних предприятий; инвесторы, соответствующие критериям для получения вида на жительство; талантливые студенты и выпускники топ-100 мировых вузов; представители креативных индустрий и культуры; спортсмены высокого класса; лица, внесшие вклад в обороноспособность и безопасность России. При положительной рекомендации от оператора заявка незамедлительно направляется в МВД, проходит межведомственные согласования. После проверки МВД рекомендация оператора будет рассмотрена специальной рабочей группой Комиссии по вопросам гражданства при Президенте Российской Федерации.</w:t>
      </w:r>
    </w:p>
    <w:p w14:paraId="4456A6DC" w14:textId="08E01CAD" w:rsidR="00362657" w:rsidRPr="00730DE7" w:rsidRDefault="00362657" w:rsidP="00385BAC">
      <w:pPr>
        <w:autoSpaceDE w:val="0"/>
        <w:autoSpaceDN w:val="0"/>
        <w:adjustRightInd w:val="0"/>
        <w:spacing w:line="300" w:lineRule="auto"/>
        <w:ind w:firstLine="567"/>
        <w:jc w:val="both"/>
        <w:rPr>
          <w:rFonts w:ascii="Times New Roman" w:hAnsi="Times New Roman" w:cs="Times New Roman"/>
          <w:b/>
          <w:bCs/>
          <w:sz w:val="28"/>
          <w:szCs w:val="28"/>
        </w:rPr>
      </w:pPr>
      <w:r w:rsidRPr="00730DE7">
        <w:rPr>
          <w:rFonts w:ascii="Times New Roman" w:hAnsi="Times New Roman" w:cs="Times New Roman"/>
          <w:b/>
          <w:bCs/>
          <w:sz w:val="28"/>
          <w:szCs w:val="28"/>
        </w:rPr>
        <w:t xml:space="preserve">В совокупности системные меры, применяемые государством в миграционной сфере в течение 2025 года, направлены на создание прозрачной, безопасной и эффективной системы миграции, которая позволяет удовлетворять потребности российской экономики в трудовых ресурсах, снижать нелегальную миграцию, предотвращать конфликты и правонарушения на национальной и религиозной почве, а также способствовать социальной и культурной интеграции мигрантов в российское общество. </w:t>
      </w:r>
    </w:p>
    <w:p w14:paraId="4B4C133F" w14:textId="0A603B5C" w:rsidR="00362657" w:rsidRPr="00730DE7" w:rsidRDefault="00362657" w:rsidP="00385BAC">
      <w:pPr>
        <w:autoSpaceDE w:val="0"/>
        <w:autoSpaceDN w:val="0"/>
        <w:adjustRightInd w:val="0"/>
        <w:spacing w:line="300" w:lineRule="auto"/>
        <w:ind w:firstLine="567"/>
        <w:jc w:val="both"/>
        <w:rPr>
          <w:rFonts w:ascii="Times New Roman" w:hAnsi="Times New Roman" w:cs="Times New Roman"/>
          <w:sz w:val="28"/>
          <w:szCs w:val="28"/>
        </w:rPr>
      </w:pPr>
      <w:r w:rsidRPr="00730DE7">
        <w:rPr>
          <w:rFonts w:ascii="Times New Roman" w:hAnsi="Times New Roman" w:cs="Times New Roman"/>
          <w:sz w:val="28"/>
          <w:szCs w:val="28"/>
        </w:rPr>
        <w:t>Ограничительные меры и ужесточения в правовом регулировании миграционной</w:t>
      </w:r>
      <w:r w:rsidR="00706844" w:rsidRPr="00730DE7">
        <w:rPr>
          <w:rFonts w:ascii="Times New Roman" w:hAnsi="Times New Roman" w:cs="Times New Roman"/>
          <w:sz w:val="28"/>
          <w:szCs w:val="28"/>
        </w:rPr>
        <w:t xml:space="preserve"> политики</w:t>
      </w:r>
      <w:r w:rsidRPr="00730DE7">
        <w:rPr>
          <w:rFonts w:ascii="Times New Roman" w:hAnsi="Times New Roman" w:cs="Times New Roman"/>
          <w:sz w:val="28"/>
          <w:szCs w:val="28"/>
        </w:rPr>
        <w:t xml:space="preserve"> явля</w:t>
      </w:r>
      <w:r w:rsidR="00706844" w:rsidRPr="00730DE7">
        <w:rPr>
          <w:rFonts w:ascii="Times New Roman" w:hAnsi="Times New Roman" w:cs="Times New Roman"/>
          <w:sz w:val="28"/>
          <w:szCs w:val="28"/>
        </w:rPr>
        <w:t>ю</w:t>
      </w:r>
      <w:r w:rsidRPr="00730DE7">
        <w:rPr>
          <w:rFonts w:ascii="Times New Roman" w:hAnsi="Times New Roman" w:cs="Times New Roman"/>
          <w:sz w:val="28"/>
          <w:szCs w:val="28"/>
        </w:rPr>
        <w:t>тся логичным ответом государства на растущий общественный запрос на безопасность и законность. Россия не является обособленной, но демонстрирует свою открытость только при условии строго</w:t>
      </w:r>
      <w:r w:rsidR="00370B0A" w:rsidRPr="00730DE7">
        <w:rPr>
          <w:rFonts w:ascii="Times New Roman" w:hAnsi="Times New Roman" w:cs="Times New Roman"/>
          <w:sz w:val="28"/>
          <w:szCs w:val="28"/>
        </w:rPr>
        <w:t>го</w:t>
      </w:r>
      <w:r w:rsidRPr="00730DE7">
        <w:rPr>
          <w:rFonts w:ascii="Times New Roman" w:hAnsi="Times New Roman" w:cs="Times New Roman"/>
          <w:sz w:val="28"/>
          <w:szCs w:val="28"/>
        </w:rPr>
        <w:t xml:space="preserve"> соблюдения мигрантами законодательства и проявления уважения к традиционным ценностям, традициям и обычаям. </w:t>
      </w:r>
    </w:p>
    <w:p w14:paraId="408B431C" w14:textId="644175F6" w:rsidR="00362657" w:rsidRPr="00730DE7" w:rsidRDefault="009A0536" w:rsidP="00385BAC">
      <w:pPr>
        <w:autoSpaceDE w:val="0"/>
        <w:autoSpaceDN w:val="0"/>
        <w:adjustRightInd w:val="0"/>
        <w:spacing w:line="300" w:lineRule="auto"/>
        <w:ind w:firstLine="567"/>
        <w:jc w:val="both"/>
        <w:rPr>
          <w:rFonts w:ascii="Times New Roman" w:hAnsi="Times New Roman" w:cs="Times New Roman"/>
          <w:sz w:val="28"/>
          <w:szCs w:val="28"/>
        </w:rPr>
      </w:pPr>
      <w:r w:rsidRPr="00730DE7">
        <w:rPr>
          <w:rFonts w:ascii="Times New Roman" w:hAnsi="Times New Roman" w:cs="Times New Roman"/>
          <w:sz w:val="28"/>
          <w:szCs w:val="28"/>
        </w:rPr>
        <w:t xml:space="preserve">При выстраивании государственной миграционной политики </w:t>
      </w:r>
      <w:r w:rsidR="00362657" w:rsidRPr="00730DE7">
        <w:rPr>
          <w:rFonts w:ascii="Times New Roman" w:hAnsi="Times New Roman" w:cs="Times New Roman"/>
          <w:sz w:val="28"/>
          <w:szCs w:val="28"/>
        </w:rPr>
        <w:t xml:space="preserve">важно учитывать баланс </w:t>
      </w:r>
      <w:r w:rsidRPr="00730DE7">
        <w:rPr>
          <w:rFonts w:ascii="Times New Roman" w:hAnsi="Times New Roman" w:cs="Times New Roman"/>
          <w:sz w:val="28"/>
          <w:szCs w:val="28"/>
        </w:rPr>
        <w:t xml:space="preserve">социальных, экономических </w:t>
      </w:r>
      <w:r w:rsidR="00362657" w:rsidRPr="00730DE7">
        <w:rPr>
          <w:rFonts w:ascii="Times New Roman" w:hAnsi="Times New Roman" w:cs="Times New Roman"/>
          <w:sz w:val="28"/>
          <w:szCs w:val="28"/>
        </w:rPr>
        <w:t xml:space="preserve">интересов </w:t>
      </w:r>
      <w:r w:rsidRPr="00730DE7">
        <w:rPr>
          <w:rFonts w:ascii="Times New Roman" w:hAnsi="Times New Roman" w:cs="Times New Roman"/>
          <w:sz w:val="28"/>
          <w:szCs w:val="28"/>
        </w:rPr>
        <w:t xml:space="preserve">российских сообществ в разных регионах страны, а также этнокультурную и этноконфессиональную емкость регионов. Важно </w:t>
      </w:r>
      <w:r w:rsidR="00362657" w:rsidRPr="00730DE7">
        <w:rPr>
          <w:rFonts w:ascii="Times New Roman" w:hAnsi="Times New Roman" w:cs="Times New Roman"/>
          <w:sz w:val="28"/>
          <w:szCs w:val="28"/>
        </w:rPr>
        <w:t>реагировать на случаи радикализма и ксенофобии по отношению к мигрантам на основании их статуса, действовать исключительно в русле закона и пресекать правонарушения, направленные на разжигание национальной и религиозной вражды, проявления радикализма и экстремизма. Укрепление законности и прозрачности миграционных процессов позитивным образом скажется на общественном восприятии миграции, образе и статусе мигранта, а также на гармонизации межнациональных отношений.</w:t>
      </w:r>
    </w:p>
    <w:p w14:paraId="399A603D" w14:textId="77777777" w:rsidR="00362657" w:rsidRPr="00730DE7" w:rsidRDefault="00362657" w:rsidP="00385BAC">
      <w:pPr>
        <w:autoSpaceDE w:val="0"/>
        <w:autoSpaceDN w:val="0"/>
        <w:adjustRightInd w:val="0"/>
        <w:spacing w:line="300" w:lineRule="auto"/>
        <w:ind w:firstLine="567"/>
        <w:jc w:val="both"/>
        <w:rPr>
          <w:rFonts w:ascii="Times New Roman" w:hAnsi="Times New Roman" w:cs="Times New Roman"/>
          <w:b/>
          <w:bCs/>
          <w:sz w:val="28"/>
          <w:szCs w:val="28"/>
        </w:rPr>
      </w:pPr>
    </w:p>
    <w:p w14:paraId="726AE08B" w14:textId="2C7DF742" w:rsidR="00362657" w:rsidRPr="00730DE7" w:rsidRDefault="00362657" w:rsidP="00AA7085">
      <w:pPr>
        <w:autoSpaceDE w:val="0"/>
        <w:autoSpaceDN w:val="0"/>
        <w:adjustRightInd w:val="0"/>
        <w:spacing w:line="300" w:lineRule="auto"/>
        <w:ind w:firstLine="567"/>
        <w:jc w:val="center"/>
        <w:outlineLvl w:val="0"/>
        <w:rPr>
          <w:rFonts w:ascii="Times New Roman" w:hAnsi="Times New Roman" w:cs="Times New Roman"/>
          <w:b/>
          <w:bCs/>
          <w:sz w:val="28"/>
          <w:szCs w:val="28"/>
        </w:rPr>
      </w:pPr>
      <w:r w:rsidRPr="00730DE7">
        <w:rPr>
          <w:rFonts w:ascii="Times New Roman" w:hAnsi="Times New Roman" w:cs="Times New Roman"/>
          <w:b/>
          <w:bCs/>
          <w:sz w:val="28"/>
          <w:szCs w:val="28"/>
        </w:rPr>
        <w:t>Власти и общественники о проявлениях экстремизма и национализма</w:t>
      </w:r>
    </w:p>
    <w:p w14:paraId="09353347" w14:textId="32004998" w:rsidR="00362657" w:rsidRPr="00730DE7" w:rsidRDefault="00362657" w:rsidP="00385BAC">
      <w:pPr>
        <w:autoSpaceDE w:val="0"/>
        <w:autoSpaceDN w:val="0"/>
        <w:adjustRightInd w:val="0"/>
        <w:spacing w:line="300" w:lineRule="auto"/>
        <w:ind w:firstLine="567"/>
        <w:jc w:val="both"/>
        <w:rPr>
          <w:rFonts w:ascii="Times New Roman" w:hAnsi="Times New Roman" w:cs="Times New Roman"/>
          <w:sz w:val="28"/>
          <w:szCs w:val="28"/>
        </w:rPr>
      </w:pPr>
      <w:r w:rsidRPr="00730DE7">
        <w:rPr>
          <w:rFonts w:ascii="Times New Roman" w:hAnsi="Times New Roman" w:cs="Times New Roman"/>
          <w:sz w:val="28"/>
          <w:szCs w:val="28"/>
        </w:rPr>
        <w:t>В течение 2025 года представители органов государственной власти, политических партий и общественники проявляли активность в освещении проблемы распространения националистических и экстремистских идеологий, а также способов и технологий противодействия им в российском обществе.</w:t>
      </w:r>
    </w:p>
    <w:p w14:paraId="58FCEB28" w14:textId="2C258961" w:rsidR="00362657" w:rsidRPr="00730DE7" w:rsidRDefault="00362657" w:rsidP="00385BAC">
      <w:pPr>
        <w:autoSpaceDE w:val="0"/>
        <w:autoSpaceDN w:val="0"/>
        <w:adjustRightInd w:val="0"/>
        <w:spacing w:line="300" w:lineRule="auto"/>
        <w:ind w:firstLine="567"/>
        <w:jc w:val="both"/>
        <w:rPr>
          <w:rFonts w:ascii="Times New Roman" w:hAnsi="Times New Roman" w:cs="Times New Roman"/>
          <w:sz w:val="28"/>
          <w:szCs w:val="28"/>
        </w:rPr>
      </w:pPr>
      <w:r w:rsidRPr="00730DE7">
        <w:rPr>
          <w:rFonts w:ascii="Times New Roman" w:hAnsi="Times New Roman" w:cs="Times New Roman"/>
          <w:sz w:val="28"/>
          <w:szCs w:val="28"/>
        </w:rPr>
        <w:t xml:space="preserve">На протяжении всего года проблематика экстремизма и радикализма находилась под пристальным вниманием главы государства, что доказывает принципиальное значение этой темы для государства и общества. В марте </w:t>
      </w:r>
      <w:r w:rsidR="00F678E2" w:rsidRPr="00730DE7">
        <w:rPr>
          <w:rFonts w:ascii="Times New Roman" w:hAnsi="Times New Roman" w:cs="Times New Roman"/>
          <w:sz w:val="28"/>
          <w:szCs w:val="28"/>
        </w:rPr>
        <w:t>2025</w:t>
      </w:r>
      <w:r w:rsidR="00825E19" w:rsidRPr="00730DE7">
        <w:rPr>
          <w:rFonts w:ascii="Times New Roman" w:hAnsi="Times New Roman" w:cs="Times New Roman"/>
          <w:sz w:val="28"/>
          <w:szCs w:val="28"/>
        </w:rPr>
        <w:t> </w:t>
      </w:r>
      <w:r w:rsidRPr="00730DE7">
        <w:rPr>
          <w:rFonts w:ascii="Times New Roman" w:hAnsi="Times New Roman" w:cs="Times New Roman"/>
          <w:sz w:val="28"/>
          <w:szCs w:val="28"/>
        </w:rPr>
        <w:t>года Президент России призвал решительно бороться с экстремизмом. «Столь же принципиально и решительно нужно бороться с экстремизмом, с попытками дестабилизации общественно-политической обстановки в нашей стране, с публичными призывами к терроризму радикальных группировок»,</w:t>
      </w:r>
      <w:r w:rsidR="00825E19" w:rsidRPr="00730DE7">
        <w:rPr>
          <w:rFonts w:ascii="Times New Roman" w:hAnsi="Times New Roman" w:cs="Times New Roman"/>
          <w:sz w:val="28"/>
          <w:szCs w:val="28"/>
        </w:rPr>
        <w:t> </w:t>
      </w:r>
      <w:r w:rsidRPr="00730DE7">
        <w:rPr>
          <w:rFonts w:ascii="Times New Roman" w:hAnsi="Times New Roman" w:cs="Times New Roman"/>
          <w:sz w:val="28"/>
          <w:szCs w:val="28"/>
        </w:rPr>
        <w:t>–– заявил В.</w:t>
      </w:r>
      <w:r w:rsidR="00825E19" w:rsidRPr="00730DE7">
        <w:rPr>
          <w:rFonts w:ascii="Times New Roman" w:hAnsi="Times New Roman" w:cs="Times New Roman"/>
          <w:sz w:val="28"/>
          <w:szCs w:val="28"/>
        </w:rPr>
        <w:t> </w:t>
      </w:r>
      <w:r w:rsidRPr="00730DE7">
        <w:rPr>
          <w:rFonts w:ascii="Times New Roman" w:hAnsi="Times New Roman" w:cs="Times New Roman"/>
          <w:sz w:val="28"/>
          <w:szCs w:val="28"/>
        </w:rPr>
        <w:t>Путин на расширенном заседании коллегии Генеральной прокуратуры РФ</w:t>
      </w:r>
      <w:r w:rsidRPr="00730DE7">
        <w:rPr>
          <w:rStyle w:val="ae"/>
          <w:rFonts w:ascii="Times New Roman" w:hAnsi="Times New Roman" w:cs="Times New Roman"/>
          <w:sz w:val="28"/>
          <w:szCs w:val="28"/>
        </w:rPr>
        <w:footnoteReference w:id="46"/>
      </w:r>
      <w:r w:rsidRPr="00730DE7">
        <w:rPr>
          <w:rFonts w:ascii="Times New Roman" w:hAnsi="Times New Roman" w:cs="Times New Roman"/>
          <w:sz w:val="28"/>
          <w:szCs w:val="28"/>
        </w:rPr>
        <w:t>.</w:t>
      </w:r>
    </w:p>
    <w:p w14:paraId="79D6387E" w14:textId="68F13054" w:rsidR="00362657" w:rsidRPr="00730DE7" w:rsidRDefault="00362657" w:rsidP="00385BAC">
      <w:pPr>
        <w:autoSpaceDE w:val="0"/>
        <w:autoSpaceDN w:val="0"/>
        <w:adjustRightInd w:val="0"/>
        <w:spacing w:line="300" w:lineRule="auto"/>
        <w:ind w:firstLine="567"/>
        <w:jc w:val="both"/>
        <w:rPr>
          <w:rFonts w:ascii="Times New Roman" w:hAnsi="Times New Roman" w:cs="Times New Roman"/>
          <w:sz w:val="28"/>
          <w:szCs w:val="28"/>
        </w:rPr>
      </w:pPr>
      <w:r w:rsidRPr="00730DE7">
        <w:rPr>
          <w:rFonts w:ascii="Times New Roman" w:hAnsi="Times New Roman" w:cs="Times New Roman"/>
          <w:sz w:val="28"/>
          <w:szCs w:val="28"/>
        </w:rPr>
        <w:t>В мае в поздравительном послании ко Дню спасения и освобождения российский лидер призвал решительно противостоять любым попыткам проявления расизма, ксенофобии, агрессивной политики порабощения. Глава государства, обращаясь к российским евреям и всем, кто отмечает этот день, учрежденный в память о подвиге солдат и офицеров Красной армии и союзников по антигитлеровской коалиции, которые сражались против общего врага, сокрушили нацизм, избавили еврейский и другие народы от угрозы уничтожения, подчеркнул, что за прошедшее время эта дата объединила вокруг благородных гуманистических идеалов и ценностей людей разных возрастов и национальностей и в России, и далеко за ее пределами</w:t>
      </w:r>
      <w:r w:rsidR="005B240D" w:rsidRPr="00730DE7">
        <w:rPr>
          <w:rFonts w:ascii="Times New Roman" w:hAnsi="Times New Roman" w:cs="Times New Roman"/>
          <w:sz w:val="28"/>
          <w:szCs w:val="28"/>
        </w:rPr>
        <w:t>.</w:t>
      </w:r>
      <w:r w:rsidRPr="00730DE7">
        <w:rPr>
          <w:rFonts w:ascii="Times New Roman" w:hAnsi="Times New Roman" w:cs="Times New Roman"/>
          <w:sz w:val="28"/>
          <w:szCs w:val="28"/>
        </w:rPr>
        <w:t xml:space="preserve"> «Уверен, что широкое, торжественное празднование Дня спасения и освобождения в год 80-летия Великой Победы будет служить сбережению исторических, духовных, культурных традиций, укреплению согласия и взаимопонимания в обществе, патриотическому воспитанию молодежи»,</w:t>
      </w:r>
      <w:r w:rsidR="002669A7" w:rsidRPr="00730DE7">
        <w:rPr>
          <w:rFonts w:ascii="Times New Roman" w:hAnsi="Times New Roman" w:cs="Times New Roman"/>
          <w:sz w:val="28"/>
          <w:szCs w:val="28"/>
        </w:rPr>
        <w:t> —</w:t>
      </w:r>
      <w:r w:rsidRPr="00730DE7">
        <w:rPr>
          <w:rFonts w:ascii="Times New Roman" w:hAnsi="Times New Roman" w:cs="Times New Roman"/>
          <w:sz w:val="28"/>
          <w:szCs w:val="28"/>
        </w:rPr>
        <w:t xml:space="preserve"> подчеркнул В.</w:t>
      </w:r>
      <w:r w:rsidR="00052B90" w:rsidRPr="00730DE7">
        <w:rPr>
          <w:rFonts w:ascii="Times New Roman" w:hAnsi="Times New Roman" w:cs="Times New Roman"/>
          <w:sz w:val="28"/>
          <w:szCs w:val="28"/>
        </w:rPr>
        <w:t> </w:t>
      </w:r>
      <w:r w:rsidRPr="00730DE7">
        <w:rPr>
          <w:rFonts w:ascii="Times New Roman" w:hAnsi="Times New Roman" w:cs="Times New Roman"/>
          <w:sz w:val="28"/>
          <w:szCs w:val="28"/>
        </w:rPr>
        <w:t>Путин</w:t>
      </w:r>
      <w:r w:rsidRPr="00730DE7">
        <w:rPr>
          <w:rStyle w:val="ae"/>
          <w:rFonts w:ascii="Times New Roman" w:hAnsi="Times New Roman" w:cs="Times New Roman"/>
          <w:sz w:val="28"/>
          <w:szCs w:val="28"/>
        </w:rPr>
        <w:footnoteReference w:id="47"/>
      </w:r>
      <w:r w:rsidRPr="00730DE7">
        <w:rPr>
          <w:rFonts w:ascii="Times New Roman" w:hAnsi="Times New Roman" w:cs="Times New Roman"/>
          <w:sz w:val="28"/>
          <w:szCs w:val="28"/>
        </w:rPr>
        <w:t>.</w:t>
      </w:r>
    </w:p>
    <w:p w14:paraId="2A42273F" w14:textId="07D7FBEF" w:rsidR="00362657" w:rsidRPr="00730DE7" w:rsidRDefault="00362657" w:rsidP="00385BAC">
      <w:pPr>
        <w:autoSpaceDE w:val="0"/>
        <w:autoSpaceDN w:val="0"/>
        <w:adjustRightInd w:val="0"/>
        <w:spacing w:line="300" w:lineRule="auto"/>
        <w:ind w:firstLine="567"/>
        <w:jc w:val="both"/>
        <w:rPr>
          <w:rFonts w:ascii="Times New Roman" w:hAnsi="Times New Roman" w:cs="Times New Roman"/>
          <w:sz w:val="28"/>
          <w:szCs w:val="28"/>
        </w:rPr>
      </w:pPr>
      <w:r w:rsidRPr="00730DE7">
        <w:rPr>
          <w:rFonts w:ascii="Times New Roman" w:hAnsi="Times New Roman" w:cs="Times New Roman"/>
          <w:sz w:val="28"/>
          <w:szCs w:val="28"/>
        </w:rPr>
        <w:t>В марте заместитель секретаря Совета безопасности РФ Александр Гребенкин заявил об опасности экстремизма и радикализма для российского общества. По мнению А.</w:t>
      </w:r>
      <w:r w:rsidR="00052B90" w:rsidRPr="00730DE7">
        <w:rPr>
          <w:rFonts w:ascii="Times New Roman" w:hAnsi="Times New Roman" w:cs="Times New Roman"/>
          <w:sz w:val="28"/>
          <w:szCs w:val="28"/>
        </w:rPr>
        <w:t> </w:t>
      </w:r>
      <w:r w:rsidRPr="00730DE7">
        <w:rPr>
          <w:rFonts w:ascii="Times New Roman" w:hAnsi="Times New Roman" w:cs="Times New Roman"/>
          <w:sz w:val="28"/>
          <w:szCs w:val="28"/>
        </w:rPr>
        <w:t>Гребенкина, экстремизм во всех его проявлениях ведет к нарушению гражданского мира и согласия, основных прав и свобод человека и гражданина, подрывает государственную и общественную безопасность, создает реальную угрозу суверенитету. «При оценке состояния преступности экстремистского характера</w:t>
      </w:r>
      <w:r w:rsidR="00052B90" w:rsidRPr="00730DE7">
        <w:rPr>
          <w:rFonts w:ascii="Times New Roman" w:hAnsi="Times New Roman" w:cs="Times New Roman"/>
          <w:sz w:val="28"/>
          <w:szCs w:val="28"/>
        </w:rPr>
        <w:t>,</w:t>
      </w:r>
      <w:r w:rsidRPr="00730DE7">
        <w:rPr>
          <w:rFonts w:ascii="Times New Roman" w:hAnsi="Times New Roman" w:cs="Times New Roman"/>
          <w:sz w:val="28"/>
          <w:szCs w:val="28"/>
        </w:rPr>
        <w:t xml:space="preserve"> безусловно</w:t>
      </w:r>
      <w:r w:rsidR="00052B90" w:rsidRPr="00730DE7">
        <w:rPr>
          <w:rFonts w:ascii="Times New Roman" w:hAnsi="Times New Roman" w:cs="Times New Roman"/>
          <w:sz w:val="28"/>
          <w:szCs w:val="28"/>
        </w:rPr>
        <w:t>,</w:t>
      </w:r>
      <w:r w:rsidRPr="00730DE7">
        <w:rPr>
          <w:rFonts w:ascii="Times New Roman" w:hAnsi="Times New Roman" w:cs="Times New Roman"/>
          <w:sz w:val="28"/>
          <w:szCs w:val="28"/>
        </w:rPr>
        <w:t xml:space="preserve"> необходимо учитывать возросшее массированное деструктивное воздействие спецслужб, организаций и институтов недружественных государств на российское общество с целью раскачать ситуацию в стране в условиях специальной военной операции. В данном контексте следует отметить активизацию попыток недружественных государств по насаждению чуждых для российского общества западных идеалов и ценностей, продвижению идеологии насилия и русофобии, культивированию сепаратистских настроений, прежде всего в молодежной среде»,</w:t>
      </w:r>
      <w:r w:rsidR="00490246" w:rsidRPr="00730DE7">
        <w:rPr>
          <w:rFonts w:ascii="Times New Roman" w:hAnsi="Times New Roman" w:cs="Times New Roman"/>
          <w:sz w:val="28"/>
          <w:szCs w:val="28"/>
        </w:rPr>
        <w:t> </w:t>
      </w:r>
      <w:r w:rsidRPr="00730DE7">
        <w:rPr>
          <w:rFonts w:ascii="Times New Roman" w:hAnsi="Times New Roman" w:cs="Times New Roman"/>
          <w:sz w:val="28"/>
          <w:szCs w:val="28"/>
        </w:rPr>
        <w:t>–– отметил зам</w:t>
      </w:r>
      <w:r w:rsidR="009A0536" w:rsidRPr="00730DE7">
        <w:rPr>
          <w:rFonts w:ascii="Times New Roman" w:hAnsi="Times New Roman" w:cs="Times New Roman"/>
          <w:sz w:val="28"/>
          <w:szCs w:val="28"/>
        </w:rPr>
        <w:t xml:space="preserve">еститель </w:t>
      </w:r>
      <w:r w:rsidRPr="00730DE7">
        <w:rPr>
          <w:rFonts w:ascii="Times New Roman" w:hAnsi="Times New Roman" w:cs="Times New Roman"/>
          <w:sz w:val="28"/>
          <w:szCs w:val="28"/>
        </w:rPr>
        <w:t>секретаря Сов</w:t>
      </w:r>
      <w:r w:rsidR="009A0536" w:rsidRPr="00730DE7">
        <w:rPr>
          <w:rFonts w:ascii="Times New Roman" w:hAnsi="Times New Roman" w:cs="Times New Roman"/>
          <w:sz w:val="28"/>
          <w:szCs w:val="28"/>
        </w:rPr>
        <w:t>ета безопасности РФ.</w:t>
      </w:r>
      <w:r w:rsidRPr="00730DE7">
        <w:rPr>
          <w:rFonts w:ascii="Times New Roman" w:hAnsi="Times New Roman" w:cs="Times New Roman"/>
          <w:sz w:val="28"/>
          <w:szCs w:val="28"/>
        </w:rPr>
        <w:t xml:space="preserve"> Выделено также, что большая часть преступлений экстремистской направленности относится к так называемым латентным, то есть скрытым. Для их выявления и доказывания требуется проведение большой оперативно-розыскной и следственной работы</w:t>
      </w:r>
      <w:r w:rsidR="00490246" w:rsidRPr="00730DE7">
        <w:rPr>
          <w:rFonts w:ascii="Times New Roman" w:hAnsi="Times New Roman" w:cs="Times New Roman"/>
          <w:sz w:val="28"/>
          <w:szCs w:val="28"/>
        </w:rPr>
        <w:t>,</w:t>
      </w:r>
      <w:r w:rsidRPr="00730DE7">
        <w:rPr>
          <w:rFonts w:ascii="Times New Roman" w:hAnsi="Times New Roman" w:cs="Times New Roman"/>
          <w:sz w:val="28"/>
          <w:szCs w:val="28"/>
        </w:rPr>
        <w:t xml:space="preserve"> с тем чтобы тайное стало явным. И в этом плане результаты </w:t>
      </w:r>
      <w:r w:rsidR="00F40AD0" w:rsidRPr="00730DE7">
        <w:rPr>
          <w:rFonts w:ascii="Times New Roman" w:hAnsi="Times New Roman" w:cs="Times New Roman"/>
          <w:sz w:val="28"/>
          <w:szCs w:val="28"/>
        </w:rPr>
        <w:t xml:space="preserve">активности </w:t>
      </w:r>
      <w:r w:rsidRPr="00730DE7">
        <w:rPr>
          <w:rFonts w:ascii="Times New Roman" w:hAnsi="Times New Roman" w:cs="Times New Roman"/>
          <w:sz w:val="28"/>
          <w:szCs w:val="28"/>
        </w:rPr>
        <w:t>правоохранительных органов свидетельствуют о возросшей эффективности их деятельности по изобличению экстремистов</w:t>
      </w:r>
      <w:r w:rsidRPr="00730DE7">
        <w:rPr>
          <w:rStyle w:val="ae"/>
          <w:rFonts w:ascii="Times New Roman" w:hAnsi="Times New Roman" w:cs="Times New Roman"/>
          <w:sz w:val="28"/>
          <w:szCs w:val="28"/>
        </w:rPr>
        <w:footnoteReference w:id="48"/>
      </w:r>
      <w:r w:rsidRPr="00730DE7">
        <w:rPr>
          <w:rFonts w:ascii="Times New Roman" w:hAnsi="Times New Roman" w:cs="Times New Roman"/>
          <w:sz w:val="28"/>
          <w:szCs w:val="28"/>
        </w:rPr>
        <w:t>.</w:t>
      </w:r>
    </w:p>
    <w:p w14:paraId="5B671B5E" w14:textId="43CFFF68" w:rsidR="00362657" w:rsidRPr="00730DE7" w:rsidRDefault="00362657" w:rsidP="00385BAC">
      <w:pPr>
        <w:autoSpaceDE w:val="0"/>
        <w:autoSpaceDN w:val="0"/>
        <w:adjustRightInd w:val="0"/>
        <w:spacing w:line="300" w:lineRule="auto"/>
        <w:ind w:firstLine="567"/>
        <w:jc w:val="both"/>
        <w:rPr>
          <w:rFonts w:ascii="Times New Roman" w:hAnsi="Times New Roman" w:cs="Times New Roman"/>
          <w:sz w:val="28"/>
          <w:szCs w:val="28"/>
        </w:rPr>
      </w:pPr>
      <w:r w:rsidRPr="00730DE7">
        <w:rPr>
          <w:rFonts w:ascii="Times New Roman" w:hAnsi="Times New Roman" w:cs="Times New Roman"/>
          <w:sz w:val="28"/>
          <w:szCs w:val="28"/>
        </w:rPr>
        <w:t xml:space="preserve">Резкой критике была подвергнута деятельность радикальных дружинников со стороны Главного управления региональной безопасности Московской области. В октябре на официальном сайте ГУРБ Московской области был опубликован текст о подмосковных Добровольных народных дружинах (ДНД), </w:t>
      </w:r>
      <w:r w:rsidR="009A0536" w:rsidRPr="00730DE7">
        <w:rPr>
          <w:rFonts w:ascii="Times New Roman" w:hAnsi="Times New Roman" w:cs="Times New Roman"/>
          <w:sz w:val="28"/>
          <w:szCs w:val="28"/>
        </w:rPr>
        <w:t xml:space="preserve">большая часть </w:t>
      </w:r>
      <w:r w:rsidRPr="00730DE7">
        <w:rPr>
          <w:rFonts w:ascii="Times New Roman" w:hAnsi="Times New Roman" w:cs="Times New Roman"/>
          <w:sz w:val="28"/>
          <w:szCs w:val="28"/>
        </w:rPr>
        <w:t xml:space="preserve">которого была посвящена критике </w:t>
      </w:r>
      <w:r w:rsidR="00990A65" w:rsidRPr="00730DE7">
        <w:rPr>
          <w:rFonts w:ascii="Times New Roman" w:hAnsi="Times New Roman" w:cs="Times New Roman"/>
          <w:sz w:val="28"/>
          <w:szCs w:val="28"/>
        </w:rPr>
        <w:t xml:space="preserve">так называемой </w:t>
      </w:r>
      <w:r w:rsidRPr="00730DE7">
        <w:rPr>
          <w:rFonts w:ascii="Times New Roman" w:hAnsi="Times New Roman" w:cs="Times New Roman"/>
          <w:sz w:val="28"/>
          <w:szCs w:val="28"/>
        </w:rPr>
        <w:t xml:space="preserve">«Русской </w:t>
      </w:r>
      <w:r w:rsidR="00923FFE" w:rsidRPr="00730DE7">
        <w:rPr>
          <w:rFonts w:ascii="Times New Roman" w:hAnsi="Times New Roman" w:cs="Times New Roman"/>
          <w:sz w:val="28"/>
          <w:szCs w:val="28"/>
        </w:rPr>
        <w:t>о</w:t>
      </w:r>
      <w:r w:rsidRPr="00730DE7">
        <w:rPr>
          <w:rFonts w:ascii="Times New Roman" w:hAnsi="Times New Roman" w:cs="Times New Roman"/>
          <w:sz w:val="28"/>
          <w:szCs w:val="28"/>
        </w:rPr>
        <w:t xml:space="preserve">бщины». Ведомство обвинило </w:t>
      </w:r>
      <w:r w:rsidR="00AD52E2" w:rsidRPr="00730DE7">
        <w:rPr>
          <w:rFonts w:ascii="Times New Roman" w:hAnsi="Times New Roman" w:cs="Times New Roman"/>
          <w:sz w:val="28"/>
          <w:szCs w:val="28"/>
        </w:rPr>
        <w:t xml:space="preserve">членов данного сообщества </w:t>
      </w:r>
      <w:r w:rsidRPr="00730DE7">
        <w:rPr>
          <w:rFonts w:ascii="Times New Roman" w:hAnsi="Times New Roman" w:cs="Times New Roman"/>
          <w:sz w:val="28"/>
          <w:szCs w:val="28"/>
        </w:rPr>
        <w:t xml:space="preserve">в том, что они приписывают себе рейды народных дружин, а также намекнуло на то, что организация провоцирует конфликты на национальной почве: «Следует отметить, что «Русская </w:t>
      </w:r>
      <w:r w:rsidR="00923FFE" w:rsidRPr="00730DE7">
        <w:rPr>
          <w:rFonts w:ascii="Times New Roman" w:hAnsi="Times New Roman" w:cs="Times New Roman"/>
          <w:sz w:val="28"/>
          <w:szCs w:val="28"/>
        </w:rPr>
        <w:t>о</w:t>
      </w:r>
      <w:r w:rsidRPr="00730DE7">
        <w:rPr>
          <w:rFonts w:ascii="Times New Roman" w:hAnsi="Times New Roman" w:cs="Times New Roman"/>
          <w:sz w:val="28"/>
          <w:szCs w:val="28"/>
        </w:rPr>
        <w:t>бщина» нередко использует в своих публикациях видеоролики, описывающие действия народной дружины. Но граждане, желающие пополнить ряды народной дружины, должны без предвзятости подходить к выполнению своих обязанностей, осознавая важность соблюдения принципов законности, справедливости и уважения к правам каждого человека независимо от гражданства или этнической принадлежности»</w:t>
      </w:r>
      <w:r w:rsidRPr="00730DE7">
        <w:rPr>
          <w:rStyle w:val="ae"/>
          <w:rFonts w:ascii="Times New Roman" w:hAnsi="Times New Roman" w:cs="Times New Roman"/>
          <w:sz w:val="28"/>
          <w:szCs w:val="28"/>
        </w:rPr>
        <w:footnoteReference w:id="49"/>
      </w:r>
      <w:r w:rsidRPr="00730DE7">
        <w:rPr>
          <w:rFonts w:ascii="Times New Roman" w:hAnsi="Times New Roman" w:cs="Times New Roman"/>
          <w:sz w:val="28"/>
          <w:szCs w:val="28"/>
        </w:rPr>
        <w:t>.</w:t>
      </w:r>
    </w:p>
    <w:p w14:paraId="1D91C4AF" w14:textId="02EAA933" w:rsidR="00362657" w:rsidRPr="00730DE7" w:rsidRDefault="00362657" w:rsidP="00385BAC">
      <w:pPr>
        <w:autoSpaceDE w:val="0"/>
        <w:autoSpaceDN w:val="0"/>
        <w:adjustRightInd w:val="0"/>
        <w:spacing w:line="300" w:lineRule="auto"/>
        <w:ind w:firstLine="567"/>
        <w:jc w:val="both"/>
        <w:rPr>
          <w:rFonts w:ascii="Times New Roman" w:hAnsi="Times New Roman" w:cs="Times New Roman"/>
          <w:sz w:val="28"/>
          <w:szCs w:val="28"/>
        </w:rPr>
      </w:pPr>
      <w:r w:rsidRPr="00730DE7">
        <w:rPr>
          <w:rFonts w:ascii="Times New Roman" w:hAnsi="Times New Roman" w:cs="Times New Roman"/>
          <w:sz w:val="28"/>
          <w:szCs w:val="28"/>
        </w:rPr>
        <w:t>На развитие радикалистских настроений в России активным образом влияет и внешний контекст, в том числе текущие локальные конфликты и напряженности. Особое внимание уделяется политиками и чиновниками фактам целенаправленного тиражирования в сети недостоверной информации, дискредитирующей российскую внутреннюю и внешнюю политику. «Зарубежные модераторы активно используют потенциал либерально-оппозиционных, националистических и иных организаций в целях распространения провокационных материалов для дестабилизации обстановки, манипуляции общественным сознанием и внесения раскола в общество»,</w:t>
      </w:r>
      <w:r w:rsidR="00490246" w:rsidRPr="00730DE7">
        <w:rPr>
          <w:rFonts w:ascii="Times New Roman" w:hAnsi="Times New Roman" w:cs="Times New Roman"/>
          <w:sz w:val="28"/>
          <w:szCs w:val="28"/>
        </w:rPr>
        <w:t> </w:t>
      </w:r>
      <w:r w:rsidRPr="00730DE7">
        <w:rPr>
          <w:rFonts w:ascii="Times New Roman" w:hAnsi="Times New Roman" w:cs="Times New Roman"/>
          <w:sz w:val="28"/>
          <w:szCs w:val="28"/>
        </w:rPr>
        <w:t>–– отмечено на межведомственном совещании в аппарате Сов</w:t>
      </w:r>
      <w:r w:rsidR="009A0536" w:rsidRPr="00730DE7">
        <w:rPr>
          <w:rFonts w:ascii="Times New Roman" w:hAnsi="Times New Roman" w:cs="Times New Roman"/>
          <w:sz w:val="28"/>
          <w:szCs w:val="28"/>
        </w:rPr>
        <w:t>ета безопасности РФ</w:t>
      </w:r>
      <w:r w:rsidR="00923FFE" w:rsidRPr="00730DE7">
        <w:rPr>
          <w:rFonts w:ascii="Times New Roman" w:hAnsi="Times New Roman" w:cs="Times New Roman"/>
          <w:sz w:val="28"/>
          <w:szCs w:val="28"/>
        </w:rPr>
        <w:t>.</w:t>
      </w:r>
      <w:r w:rsidRPr="00730DE7">
        <w:rPr>
          <w:rFonts w:ascii="Times New Roman" w:hAnsi="Times New Roman" w:cs="Times New Roman"/>
          <w:sz w:val="28"/>
          <w:szCs w:val="28"/>
        </w:rPr>
        <w:t xml:space="preserve"> По данным, представленным на совещании, только в 2025</w:t>
      </w:r>
      <w:r w:rsidR="006C2A13" w:rsidRPr="00730DE7">
        <w:rPr>
          <w:rFonts w:ascii="Times New Roman" w:hAnsi="Times New Roman" w:cs="Times New Roman"/>
          <w:sz w:val="28"/>
          <w:szCs w:val="28"/>
        </w:rPr>
        <w:t> </w:t>
      </w:r>
      <w:r w:rsidRPr="00730DE7">
        <w:rPr>
          <w:rFonts w:ascii="Times New Roman" w:hAnsi="Times New Roman" w:cs="Times New Roman"/>
          <w:sz w:val="28"/>
          <w:szCs w:val="28"/>
        </w:rPr>
        <w:t>году ограничен доступ к более чем 15</w:t>
      </w:r>
      <w:r w:rsidR="006C2A13" w:rsidRPr="00730DE7">
        <w:rPr>
          <w:rFonts w:ascii="Times New Roman" w:hAnsi="Times New Roman" w:cs="Times New Roman"/>
          <w:sz w:val="28"/>
          <w:szCs w:val="28"/>
        </w:rPr>
        <w:t> </w:t>
      </w:r>
      <w:r w:rsidRPr="00730DE7">
        <w:rPr>
          <w:rFonts w:ascii="Times New Roman" w:hAnsi="Times New Roman" w:cs="Times New Roman"/>
          <w:sz w:val="28"/>
          <w:szCs w:val="28"/>
        </w:rPr>
        <w:t>тысячам Интернет-ресурсов, отдельных сообществ, каналов, а также материалов, направленных на разжигание ненависти и вражды на этноконфессиональной почве</w:t>
      </w:r>
      <w:r w:rsidRPr="00730DE7">
        <w:rPr>
          <w:rStyle w:val="ae"/>
          <w:rFonts w:ascii="Times New Roman" w:hAnsi="Times New Roman" w:cs="Times New Roman"/>
          <w:sz w:val="28"/>
          <w:szCs w:val="28"/>
        </w:rPr>
        <w:footnoteReference w:id="50"/>
      </w:r>
      <w:r w:rsidRPr="00730DE7">
        <w:rPr>
          <w:rFonts w:ascii="Times New Roman" w:hAnsi="Times New Roman" w:cs="Times New Roman"/>
          <w:sz w:val="28"/>
          <w:szCs w:val="28"/>
        </w:rPr>
        <w:t>.</w:t>
      </w:r>
    </w:p>
    <w:p w14:paraId="7C3337C0" w14:textId="03E8A524" w:rsidR="00362657" w:rsidRPr="00730DE7" w:rsidRDefault="00362657" w:rsidP="00385BAC">
      <w:pPr>
        <w:autoSpaceDE w:val="0"/>
        <w:autoSpaceDN w:val="0"/>
        <w:adjustRightInd w:val="0"/>
        <w:spacing w:line="300" w:lineRule="auto"/>
        <w:ind w:firstLine="567"/>
        <w:jc w:val="both"/>
        <w:rPr>
          <w:rFonts w:ascii="Times New Roman" w:hAnsi="Times New Roman" w:cs="Times New Roman"/>
          <w:sz w:val="28"/>
          <w:szCs w:val="28"/>
        </w:rPr>
      </w:pPr>
      <w:r w:rsidRPr="00730DE7">
        <w:rPr>
          <w:rFonts w:ascii="Times New Roman" w:hAnsi="Times New Roman" w:cs="Times New Roman"/>
          <w:sz w:val="28"/>
          <w:szCs w:val="28"/>
        </w:rPr>
        <w:t xml:space="preserve">Председатель Комиссии Общественной палаты РФ по межнациональным, межрелигиозным отношениям и миграции Владимир Зорин в июле </w:t>
      </w:r>
      <w:r w:rsidR="00B413E8" w:rsidRPr="00730DE7">
        <w:rPr>
          <w:rFonts w:ascii="Times New Roman" w:hAnsi="Times New Roman" w:cs="Times New Roman"/>
          <w:sz w:val="28"/>
          <w:szCs w:val="28"/>
        </w:rPr>
        <w:t>с.</w:t>
      </w:r>
      <w:r w:rsidR="00052B90" w:rsidRPr="00730DE7">
        <w:rPr>
          <w:rFonts w:ascii="Times New Roman" w:hAnsi="Times New Roman" w:cs="Times New Roman"/>
          <w:sz w:val="28"/>
          <w:szCs w:val="28"/>
        </w:rPr>
        <w:t> </w:t>
      </w:r>
      <w:r w:rsidR="00B413E8" w:rsidRPr="00730DE7">
        <w:rPr>
          <w:rFonts w:ascii="Times New Roman" w:hAnsi="Times New Roman" w:cs="Times New Roman"/>
          <w:sz w:val="28"/>
          <w:szCs w:val="28"/>
        </w:rPr>
        <w:t xml:space="preserve">г. </w:t>
      </w:r>
      <w:r w:rsidRPr="00730DE7">
        <w:rPr>
          <w:rFonts w:ascii="Times New Roman" w:hAnsi="Times New Roman" w:cs="Times New Roman"/>
          <w:sz w:val="28"/>
          <w:szCs w:val="28"/>
        </w:rPr>
        <w:t xml:space="preserve">поднял важную тему защиты институтов гражданского общества от экстремизма в сетевом пространстве в ходе одноименного круглого стола в </w:t>
      </w:r>
      <w:r w:rsidR="009A0536" w:rsidRPr="00730DE7">
        <w:rPr>
          <w:rFonts w:ascii="Times New Roman" w:hAnsi="Times New Roman" w:cs="Times New Roman"/>
          <w:sz w:val="28"/>
          <w:szCs w:val="28"/>
        </w:rPr>
        <w:t>Общественной палате</w:t>
      </w:r>
      <w:r w:rsidRPr="00730DE7">
        <w:rPr>
          <w:rFonts w:ascii="Times New Roman" w:hAnsi="Times New Roman" w:cs="Times New Roman"/>
          <w:sz w:val="28"/>
          <w:szCs w:val="28"/>
        </w:rPr>
        <w:t xml:space="preserve"> РФ</w:t>
      </w:r>
      <w:r w:rsidR="006C2A13" w:rsidRPr="00730DE7">
        <w:rPr>
          <w:rFonts w:ascii="Times New Roman" w:hAnsi="Times New Roman" w:cs="Times New Roman"/>
          <w:sz w:val="28"/>
          <w:szCs w:val="28"/>
        </w:rPr>
        <w:t>. Он отметил:</w:t>
      </w:r>
      <w:r w:rsidRPr="00730DE7">
        <w:rPr>
          <w:rFonts w:ascii="Times New Roman" w:hAnsi="Times New Roman" w:cs="Times New Roman"/>
          <w:sz w:val="28"/>
          <w:szCs w:val="28"/>
        </w:rPr>
        <w:t xml:space="preserve"> «Ситуация остается тревожной. Со стороны внешних сил не прекращаются попытки дестабилизации общественно-политической ситуации в России, в том числе путем распространения в </w:t>
      </w:r>
      <w:r w:rsidR="006C2A13" w:rsidRPr="00730DE7">
        <w:rPr>
          <w:rFonts w:ascii="Times New Roman" w:hAnsi="Times New Roman" w:cs="Times New Roman"/>
          <w:sz w:val="28"/>
          <w:szCs w:val="28"/>
        </w:rPr>
        <w:t>И</w:t>
      </w:r>
      <w:r w:rsidRPr="00730DE7">
        <w:rPr>
          <w:rFonts w:ascii="Times New Roman" w:hAnsi="Times New Roman" w:cs="Times New Roman"/>
          <w:sz w:val="28"/>
          <w:szCs w:val="28"/>
        </w:rPr>
        <w:t xml:space="preserve">нтернете призывов к массовым беспорядкам и осуществлению </w:t>
      </w:r>
      <w:r w:rsidR="00A0166C" w:rsidRPr="00730DE7">
        <w:rPr>
          <w:rFonts w:ascii="Times New Roman" w:hAnsi="Times New Roman" w:cs="Times New Roman"/>
          <w:sz w:val="28"/>
          <w:szCs w:val="28"/>
        </w:rPr>
        <w:t>экстремистской деятельности»</w:t>
      </w:r>
      <w:r w:rsidRPr="00730DE7">
        <w:rPr>
          <w:rFonts w:ascii="Times New Roman" w:hAnsi="Times New Roman" w:cs="Times New Roman"/>
          <w:sz w:val="28"/>
          <w:szCs w:val="28"/>
        </w:rPr>
        <w:t xml:space="preserve">. </w:t>
      </w:r>
      <w:r w:rsidR="003D1922" w:rsidRPr="00730DE7">
        <w:rPr>
          <w:rFonts w:ascii="Times New Roman" w:hAnsi="Times New Roman" w:cs="Times New Roman"/>
          <w:sz w:val="28"/>
          <w:szCs w:val="28"/>
        </w:rPr>
        <w:t xml:space="preserve">В. </w:t>
      </w:r>
      <w:r w:rsidR="006C2A13" w:rsidRPr="00730DE7">
        <w:rPr>
          <w:rFonts w:ascii="Times New Roman" w:hAnsi="Times New Roman" w:cs="Times New Roman"/>
          <w:sz w:val="28"/>
          <w:szCs w:val="28"/>
        </w:rPr>
        <w:t>Зорин</w:t>
      </w:r>
      <w:r w:rsidR="00A0166C" w:rsidRPr="00730DE7">
        <w:rPr>
          <w:rFonts w:ascii="Times New Roman" w:hAnsi="Times New Roman" w:cs="Times New Roman"/>
          <w:sz w:val="28"/>
          <w:szCs w:val="28"/>
        </w:rPr>
        <w:t xml:space="preserve"> </w:t>
      </w:r>
      <w:r w:rsidRPr="00730DE7">
        <w:rPr>
          <w:rFonts w:ascii="Times New Roman" w:hAnsi="Times New Roman" w:cs="Times New Roman"/>
          <w:sz w:val="28"/>
          <w:szCs w:val="28"/>
        </w:rPr>
        <w:t>привел данные, что в 2024</w:t>
      </w:r>
      <w:r w:rsidR="006C2A13" w:rsidRPr="00730DE7">
        <w:rPr>
          <w:rFonts w:ascii="Times New Roman" w:hAnsi="Times New Roman" w:cs="Times New Roman"/>
          <w:sz w:val="28"/>
          <w:szCs w:val="28"/>
        </w:rPr>
        <w:t> </w:t>
      </w:r>
      <w:r w:rsidRPr="00730DE7">
        <w:rPr>
          <w:rFonts w:ascii="Times New Roman" w:hAnsi="Times New Roman" w:cs="Times New Roman"/>
          <w:sz w:val="28"/>
          <w:szCs w:val="28"/>
        </w:rPr>
        <w:t>году в России было зарегистрировано 1719</w:t>
      </w:r>
      <w:r w:rsidR="006C2A13" w:rsidRPr="00730DE7">
        <w:rPr>
          <w:rFonts w:ascii="Times New Roman" w:hAnsi="Times New Roman" w:cs="Times New Roman"/>
          <w:sz w:val="28"/>
          <w:szCs w:val="28"/>
        </w:rPr>
        <w:t> </w:t>
      </w:r>
      <w:r w:rsidRPr="00730DE7">
        <w:rPr>
          <w:rFonts w:ascii="Times New Roman" w:hAnsi="Times New Roman" w:cs="Times New Roman"/>
          <w:sz w:val="28"/>
          <w:szCs w:val="28"/>
        </w:rPr>
        <w:t>преступлений экстремистской направленности, это более чем на 28% превышает аналогичный показатель предыдущего года. Было выявлено 447 преступлений экстремистской направленности, совершенных с использованием информационно-телекоммуникационных технологий, что на 22</w:t>
      </w:r>
      <w:r w:rsidR="00A0166C" w:rsidRPr="00730DE7">
        <w:rPr>
          <w:rFonts w:ascii="Times New Roman" w:hAnsi="Times New Roman" w:cs="Times New Roman"/>
          <w:sz w:val="28"/>
          <w:szCs w:val="28"/>
        </w:rPr>
        <w:t>%</w:t>
      </w:r>
      <w:r w:rsidRPr="00730DE7">
        <w:rPr>
          <w:rFonts w:ascii="Times New Roman" w:hAnsi="Times New Roman" w:cs="Times New Roman"/>
          <w:sz w:val="28"/>
          <w:szCs w:val="28"/>
        </w:rPr>
        <w:t xml:space="preserve"> больше, чем в 2023 году. По мнению Владимира Зорина, для защиты населения, главным образом молодежи, от экстремизма в сетевом пространстве требуется консолидация усилий государства и институтов гражданского общества, прежде всего в сфере профилактической работы</w:t>
      </w:r>
      <w:r w:rsidRPr="00730DE7">
        <w:rPr>
          <w:rStyle w:val="ae"/>
          <w:rFonts w:ascii="Times New Roman" w:hAnsi="Times New Roman" w:cs="Times New Roman"/>
          <w:sz w:val="28"/>
          <w:szCs w:val="28"/>
        </w:rPr>
        <w:footnoteReference w:id="51"/>
      </w:r>
      <w:r w:rsidRPr="00730DE7">
        <w:rPr>
          <w:rFonts w:ascii="Times New Roman" w:hAnsi="Times New Roman" w:cs="Times New Roman"/>
          <w:sz w:val="28"/>
          <w:szCs w:val="28"/>
        </w:rPr>
        <w:t>.</w:t>
      </w:r>
    </w:p>
    <w:p w14:paraId="53EEBA35" w14:textId="7275BD10" w:rsidR="00362657" w:rsidRPr="00730DE7" w:rsidRDefault="00362657" w:rsidP="00385BAC">
      <w:pPr>
        <w:autoSpaceDE w:val="0"/>
        <w:autoSpaceDN w:val="0"/>
        <w:adjustRightInd w:val="0"/>
        <w:spacing w:line="300" w:lineRule="auto"/>
        <w:ind w:firstLine="567"/>
        <w:jc w:val="both"/>
        <w:rPr>
          <w:rFonts w:ascii="Times New Roman" w:hAnsi="Times New Roman" w:cs="Times New Roman"/>
          <w:sz w:val="28"/>
          <w:szCs w:val="28"/>
        </w:rPr>
      </w:pPr>
      <w:r w:rsidRPr="00730DE7">
        <w:rPr>
          <w:rFonts w:ascii="Times New Roman" w:hAnsi="Times New Roman" w:cs="Times New Roman"/>
          <w:sz w:val="28"/>
          <w:szCs w:val="28"/>
        </w:rPr>
        <w:t>В условиях динамичной социально-политической обстановки в стране вопрос противодействия экстремизму и радикальному национализму находится в зоне повышенного внимания как государственных органов, так и общественных структур. Представители власти регулярно подчеркивают необходимость своевременной профилактики деструктивных проявлений, а общественные объединения</w:t>
      </w:r>
      <w:r w:rsidR="006C2A13" w:rsidRPr="00730DE7">
        <w:rPr>
          <w:rFonts w:ascii="Times New Roman" w:hAnsi="Times New Roman" w:cs="Times New Roman"/>
          <w:sz w:val="28"/>
          <w:szCs w:val="28"/>
        </w:rPr>
        <w:t xml:space="preserve"> и</w:t>
      </w:r>
      <w:r w:rsidRPr="00730DE7">
        <w:rPr>
          <w:rFonts w:ascii="Times New Roman" w:hAnsi="Times New Roman" w:cs="Times New Roman"/>
          <w:sz w:val="28"/>
          <w:szCs w:val="28"/>
        </w:rPr>
        <w:t xml:space="preserve"> экспертные сообщества участвуют в мониторинге ситуации и вовлечении граждан в работу по укреплению межнационального согласия. Такое сочетание административных и общественных усилий позволяет постепенно формировать единый контур безопасности, оперативно реагировать на потенциальные угрозы и повышать устойчивость общества к попыткам радикализации.</w:t>
      </w:r>
    </w:p>
    <w:p w14:paraId="086A6E08" w14:textId="77777777" w:rsidR="00362657" w:rsidRPr="00730DE7" w:rsidRDefault="00362657" w:rsidP="00385BAC">
      <w:pPr>
        <w:autoSpaceDE w:val="0"/>
        <w:autoSpaceDN w:val="0"/>
        <w:adjustRightInd w:val="0"/>
        <w:spacing w:line="300" w:lineRule="auto"/>
        <w:ind w:firstLine="567"/>
        <w:jc w:val="both"/>
        <w:rPr>
          <w:rFonts w:ascii="Times New Roman" w:hAnsi="Times New Roman" w:cs="Times New Roman"/>
          <w:sz w:val="28"/>
          <w:szCs w:val="28"/>
        </w:rPr>
      </w:pPr>
    </w:p>
    <w:p w14:paraId="760BD629" w14:textId="27784F92" w:rsidR="00362657" w:rsidRPr="00730DE7" w:rsidRDefault="00362657" w:rsidP="00AA7085">
      <w:pPr>
        <w:autoSpaceDE w:val="0"/>
        <w:autoSpaceDN w:val="0"/>
        <w:adjustRightInd w:val="0"/>
        <w:spacing w:line="300" w:lineRule="auto"/>
        <w:ind w:firstLine="567"/>
        <w:jc w:val="center"/>
        <w:outlineLvl w:val="0"/>
        <w:rPr>
          <w:rFonts w:ascii="Times New Roman" w:hAnsi="Times New Roman" w:cs="Times New Roman"/>
          <w:b/>
          <w:bCs/>
          <w:sz w:val="28"/>
          <w:szCs w:val="28"/>
        </w:rPr>
      </w:pPr>
      <w:r w:rsidRPr="00730DE7">
        <w:rPr>
          <w:rFonts w:ascii="Times New Roman" w:hAnsi="Times New Roman" w:cs="Times New Roman"/>
          <w:b/>
          <w:bCs/>
          <w:sz w:val="28"/>
          <w:szCs w:val="28"/>
        </w:rPr>
        <w:t xml:space="preserve">Общественные мероприятия и инициативы </w:t>
      </w:r>
    </w:p>
    <w:p w14:paraId="3F23D802" w14:textId="72073EE0" w:rsidR="00362657" w:rsidRPr="00730DE7" w:rsidRDefault="00362657" w:rsidP="00385BAC">
      <w:pPr>
        <w:autoSpaceDE w:val="0"/>
        <w:autoSpaceDN w:val="0"/>
        <w:adjustRightInd w:val="0"/>
        <w:spacing w:line="300" w:lineRule="auto"/>
        <w:ind w:firstLine="567"/>
        <w:jc w:val="both"/>
        <w:rPr>
          <w:rFonts w:ascii="Times New Roman" w:hAnsi="Times New Roman" w:cs="Times New Roman"/>
          <w:sz w:val="28"/>
          <w:szCs w:val="28"/>
        </w:rPr>
      </w:pPr>
      <w:r w:rsidRPr="00730DE7">
        <w:rPr>
          <w:rFonts w:ascii="Times New Roman" w:hAnsi="Times New Roman" w:cs="Times New Roman"/>
          <w:sz w:val="28"/>
          <w:szCs w:val="28"/>
        </w:rPr>
        <w:t>В течение 2025 года представители органов государственной власти, политических партий и общественники проявляли повышенную активность в освещении проблем</w:t>
      </w:r>
      <w:r w:rsidR="006C2A13" w:rsidRPr="00730DE7">
        <w:rPr>
          <w:rFonts w:ascii="Times New Roman" w:hAnsi="Times New Roman" w:cs="Times New Roman"/>
          <w:sz w:val="28"/>
          <w:szCs w:val="28"/>
        </w:rPr>
        <w:t>ы</w:t>
      </w:r>
      <w:r w:rsidRPr="00730DE7">
        <w:rPr>
          <w:rFonts w:ascii="Times New Roman" w:hAnsi="Times New Roman" w:cs="Times New Roman"/>
          <w:sz w:val="28"/>
          <w:szCs w:val="28"/>
        </w:rPr>
        <w:t xml:space="preserve"> распространения националистических и экстремистских идеологий, а также способов и технологий противодействия им в российском обществе.</w:t>
      </w:r>
    </w:p>
    <w:p w14:paraId="5D229AF8" w14:textId="61875EDF" w:rsidR="00362657" w:rsidRPr="00730DE7" w:rsidRDefault="00362657" w:rsidP="00385BAC">
      <w:pPr>
        <w:autoSpaceDE w:val="0"/>
        <w:autoSpaceDN w:val="0"/>
        <w:adjustRightInd w:val="0"/>
        <w:spacing w:line="300" w:lineRule="auto"/>
        <w:ind w:firstLine="567"/>
        <w:jc w:val="both"/>
        <w:rPr>
          <w:rFonts w:ascii="Times New Roman" w:hAnsi="Times New Roman" w:cs="Times New Roman"/>
          <w:sz w:val="28"/>
          <w:szCs w:val="28"/>
        </w:rPr>
      </w:pPr>
      <w:r w:rsidRPr="00730DE7">
        <w:rPr>
          <w:rFonts w:ascii="Times New Roman" w:hAnsi="Times New Roman" w:cs="Times New Roman"/>
          <w:sz w:val="28"/>
          <w:szCs w:val="28"/>
          <w:lang w:val="en-US"/>
        </w:rPr>
        <w:t>C</w:t>
      </w:r>
      <w:r w:rsidRPr="00730DE7">
        <w:rPr>
          <w:rFonts w:ascii="Times New Roman" w:hAnsi="Times New Roman" w:cs="Times New Roman"/>
          <w:sz w:val="28"/>
          <w:szCs w:val="28"/>
        </w:rPr>
        <w:t xml:space="preserve"> 14 по 15 октября в Воронеже представители гражданского общества обсуждали новую национальную политику страны на секции «Многонациональный народ России. Роль гражданского общества в реализации государственной национальной политики» во время форума «Сообщество». Гражданское общество может и должно влиять на то, как реализуется стратегия национальной политики в стране, уверен заместитель министра внутренней политики Воронежской области Денис Вольф</w:t>
      </w:r>
      <w:r w:rsidRPr="00730DE7">
        <w:rPr>
          <w:rStyle w:val="ae"/>
          <w:rFonts w:ascii="Times New Roman" w:hAnsi="Times New Roman" w:cs="Times New Roman"/>
          <w:sz w:val="28"/>
          <w:szCs w:val="28"/>
        </w:rPr>
        <w:footnoteReference w:id="52"/>
      </w:r>
      <w:r w:rsidRPr="00730DE7">
        <w:rPr>
          <w:rFonts w:ascii="Times New Roman" w:hAnsi="Times New Roman" w:cs="Times New Roman"/>
          <w:sz w:val="28"/>
          <w:szCs w:val="28"/>
        </w:rPr>
        <w:t>.</w:t>
      </w:r>
    </w:p>
    <w:p w14:paraId="139FF88F" w14:textId="0F141B17" w:rsidR="00362657" w:rsidRPr="00730DE7" w:rsidRDefault="00362657" w:rsidP="00385BAC">
      <w:pPr>
        <w:autoSpaceDE w:val="0"/>
        <w:autoSpaceDN w:val="0"/>
        <w:adjustRightInd w:val="0"/>
        <w:spacing w:line="300" w:lineRule="auto"/>
        <w:ind w:firstLine="567"/>
        <w:jc w:val="both"/>
        <w:rPr>
          <w:rFonts w:ascii="Times New Roman" w:hAnsi="Times New Roman" w:cs="Times New Roman"/>
          <w:sz w:val="28"/>
          <w:szCs w:val="28"/>
        </w:rPr>
      </w:pPr>
      <w:r w:rsidRPr="00730DE7">
        <w:rPr>
          <w:rFonts w:ascii="Times New Roman" w:hAnsi="Times New Roman" w:cs="Times New Roman"/>
          <w:sz w:val="28"/>
          <w:szCs w:val="28"/>
        </w:rPr>
        <w:t>1</w:t>
      </w:r>
      <w:r w:rsidR="00A0166C" w:rsidRPr="00730DE7">
        <w:rPr>
          <w:rFonts w:ascii="Times New Roman" w:hAnsi="Times New Roman" w:cs="Times New Roman"/>
          <w:sz w:val="28"/>
          <w:szCs w:val="28"/>
        </w:rPr>
        <w:t xml:space="preserve">5 октября в Самаре прошел </w:t>
      </w:r>
      <w:r w:rsidR="00A0166C" w:rsidRPr="00730DE7">
        <w:rPr>
          <w:rFonts w:ascii="Times New Roman" w:hAnsi="Times New Roman" w:cs="Times New Roman"/>
          <w:sz w:val="28"/>
          <w:szCs w:val="28"/>
          <w:lang w:val="en-US"/>
        </w:rPr>
        <w:t>III</w:t>
      </w:r>
      <w:r w:rsidR="001E4737" w:rsidRPr="00730DE7">
        <w:rPr>
          <w:rFonts w:ascii="Times New Roman" w:hAnsi="Times New Roman" w:cs="Times New Roman"/>
          <w:sz w:val="28"/>
          <w:szCs w:val="28"/>
        </w:rPr>
        <w:t> </w:t>
      </w:r>
      <w:r w:rsidR="00A0166C" w:rsidRPr="00730DE7">
        <w:rPr>
          <w:rFonts w:ascii="Times New Roman" w:hAnsi="Times New Roman" w:cs="Times New Roman"/>
          <w:sz w:val="28"/>
          <w:szCs w:val="28"/>
        </w:rPr>
        <w:t>«</w:t>
      </w:r>
      <w:r w:rsidRPr="00730DE7">
        <w:rPr>
          <w:rFonts w:ascii="Times New Roman" w:hAnsi="Times New Roman" w:cs="Times New Roman"/>
          <w:sz w:val="28"/>
          <w:szCs w:val="28"/>
        </w:rPr>
        <w:t>Региональный форум по вопросам профилактики экстремизма на национальной и религиозной почве</w:t>
      </w:r>
      <w:r w:rsidR="00A0166C" w:rsidRPr="00730DE7">
        <w:rPr>
          <w:rFonts w:ascii="Times New Roman" w:hAnsi="Times New Roman" w:cs="Times New Roman"/>
          <w:sz w:val="28"/>
          <w:szCs w:val="28"/>
        </w:rPr>
        <w:t xml:space="preserve">». </w:t>
      </w:r>
      <w:r w:rsidRPr="00730DE7">
        <w:rPr>
          <w:rFonts w:ascii="Times New Roman" w:hAnsi="Times New Roman" w:cs="Times New Roman"/>
          <w:sz w:val="28"/>
          <w:szCs w:val="28"/>
        </w:rPr>
        <w:t>Участники мероприятия отметили необходимость создания условий для активного вовлечения молодых людей в социальные и культурные проекты, способствующие формированию позитивных ценностных ориентиров и укреплению гражданского общества.</w:t>
      </w:r>
      <w:r w:rsidR="00A0166C" w:rsidRPr="00730DE7">
        <w:rPr>
          <w:rFonts w:ascii="Times New Roman" w:hAnsi="Times New Roman" w:cs="Times New Roman"/>
          <w:sz w:val="28"/>
          <w:szCs w:val="28"/>
        </w:rPr>
        <w:t xml:space="preserve"> Студенты, присутствовавшие на </w:t>
      </w:r>
      <w:r w:rsidR="002A6AE4" w:rsidRPr="00730DE7">
        <w:rPr>
          <w:rFonts w:ascii="Times New Roman" w:hAnsi="Times New Roman" w:cs="Times New Roman"/>
          <w:sz w:val="28"/>
          <w:szCs w:val="28"/>
        </w:rPr>
        <w:t>ф</w:t>
      </w:r>
      <w:r w:rsidRPr="00730DE7">
        <w:rPr>
          <w:rFonts w:ascii="Times New Roman" w:hAnsi="Times New Roman" w:cs="Times New Roman"/>
          <w:sz w:val="28"/>
          <w:szCs w:val="28"/>
        </w:rPr>
        <w:t>оруме, активно включались в дискуссии, выражая желание быть услышанными</w:t>
      </w:r>
      <w:r w:rsidRPr="00730DE7">
        <w:rPr>
          <w:rStyle w:val="ae"/>
          <w:rFonts w:ascii="Times New Roman" w:hAnsi="Times New Roman" w:cs="Times New Roman"/>
          <w:sz w:val="28"/>
          <w:szCs w:val="28"/>
        </w:rPr>
        <w:footnoteReference w:id="53"/>
      </w:r>
      <w:r w:rsidRPr="00730DE7">
        <w:rPr>
          <w:rFonts w:ascii="Times New Roman" w:hAnsi="Times New Roman" w:cs="Times New Roman"/>
          <w:sz w:val="28"/>
          <w:szCs w:val="28"/>
        </w:rPr>
        <w:t>.</w:t>
      </w:r>
    </w:p>
    <w:p w14:paraId="7B0F3EF7" w14:textId="11600000" w:rsidR="00362657" w:rsidRPr="00730DE7" w:rsidRDefault="00362657" w:rsidP="00385BAC">
      <w:pPr>
        <w:autoSpaceDE w:val="0"/>
        <w:autoSpaceDN w:val="0"/>
        <w:adjustRightInd w:val="0"/>
        <w:spacing w:line="300" w:lineRule="auto"/>
        <w:ind w:firstLine="567"/>
        <w:jc w:val="both"/>
        <w:rPr>
          <w:rFonts w:ascii="Times New Roman" w:hAnsi="Times New Roman" w:cs="Times New Roman"/>
          <w:sz w:val="28"/>
          <w:szCs w:val="28"/>
        </w:rPr>
      </w:pPr>
      <w:r w:rsidRPr="00730DE7">
        <w:rPr>
          <w:rFonts w:ascii="Times New Roman" w:hAnsi="Times New Roman" w:cs="Times New Roman"/>
          <w:sz w:val="28"/>
          <w:szCs w:val="28"/>
        </w:rPr>
        <w:t xml:space="preserve">С 17 по 19 октября в Мурманске прошел форум «Противодействие идеологии экстремизма и терроризма в молодежной среде», организованный </w:t>
      </w:r>
      <w:r w:rsidR="002A6AE4" w:rsidRPr="00730DE7">
        <w:rPr>
          <w:rFonts w:ascii="Times New Roman" w:hAnsi="Times New Roman" w:cs="Times New Roman"/>
          <w:sz w:val="28"/>
          <w:szCs w:val="28"/>
        </w:rPr>
        <w:t>к</w:t>
      </w:r>
      <w:r w:rsidRPr="00730DE7">
        <w:rPr>
          <w:rFonts w:ascii="Times New Roman" w:hAnsi="Times New Roman" w:cs="Times New Roman"/>
          <w:sz w:val="28"/>
          <w:szCs w:val="28"/>
        </w:rPr>
        <w:t>руглогодичным молодежным центром «Безопасность и профилактика» при поддержке Федерального агентства по делам молодежи. Форум объединил 100</w:t>
      </w:r>
      <w:r w:rsidR="002A6AE4" w:rsidRPr="00730DE7">
        <w:rPr>
          <w:rFonts w:ascii="Times New Roman" w:hAnsi="Times New Roman" w:cs="Times New Roman"/>
          <w:sz w:val="28"/>
          <w:szCs w:val="28"/>
        </w:rPr>
        <w:t> </w:t>
      </w:r>
      <w:r w:rsidRPr="00730DE7">
        <w:rPr>
          <w:rFonts w:ascii="Times New Roman" w:hAnsi="Times New Roman" w:cs="Times New Roman"/>
          <w:sz w:val="28"/>
          <w:szCs w:val="28"/>
        </w:rPr>
        <w:t>участников</w:t>
      </w:r>
      <w:r w:rsidR="001E4737" w:rsidRPr="00730DE7">
        <w:rPr>
          <w:rFonts w:ascii="Times New Roman" w:hAnsi="Times New Roman" w:cs="Times New Roman"/>
          <w:sz w:val="28"/>
          <w:szCs w:val="28"/>
        </w:rPr>
        <w:t>:</w:t>
      </w:r>
      <w:r w:rsidRPr="00730DE7">
        <w:rPr>
          <w:rFonts w:ascii="Times New Roman" w:hAnsi="Times New Roman" w:cs="Times New Roman"/>
          <w:sz w:val="28"/>
          <w:szCs w:val="28"/>
        </w:rPr>
        <w:t xml:space="preserve"> руководителей и специалистов органов молодежной политики, представителей образования, медиа и некоммерческих организаций, работающих в сфере воспитания и профилактики деструктивных идеологий среди молодежи.</w:t>
      </w:r>
    </w:p>
    <w:p w14:paraId="12EF92B4" w14:textId="0CBDB0EA" w:rsidR="00362657" w:rsidRPr="00730DE7" w:rsidRDefault="00A0166C" w:rsidP="00385BAC">
      <w:pPr>
        <w:autoSpaceDE w:val="0"/>
        <w:autoSpaceDN w:val="0"/>
        <w:adjustRightInd w:val="0"/>
        <w:spacing w:line="300" w:lineRule="auto"/>
        <w:ind w:firstLine="567"/>
        <w:jc w:val="both"/>
        <w:rPr>
          <w:rFonts w:ascii="Times New Roman" w:hAnsi="Times New Roman" w:cs="Times New Roman"/>
          <w:sz w:val="28"/>
          <w:szCs w:val="28"/>
        </w:rPr>
      </w:pPr>
      <w:r w:rsidRPr="00730DE7">
        <w:rPr>
          <w:rFonts w:ascii="Times New Roman" w:hAnsi="Times New Roman" w:cs="Times New Roman"/>
          <w:sz w:val="28"/>
          <w:szCs w:val="28"/>
        </w:rPr>
        <w:t xml:space="preserve">Главной задачей </w:t>
      </w:r>
      <w:r w:rsidR="002A6AE4" w:rsidRPr="00730DE7">
        <w:rPr>
          <w:rFonts w:ascii="Times New Roman" w:hAnsi="Times New Roman" w:cs="Times New Roman"/>
          <w:sz w:val="28"/>
          <w:szCs w:val="28"/>
        </w:rPr>
        <w:t>ф</w:t>
      </w:r>
      <w:r w:rsidR="00362657" w:rsidRPr="00730DE7">
        <w:rPr>
          <w:rFonts w:ascii="Times New Roman" w:hAnsi="Times New Roman" w:cs="Times New Roman"/>
          <w:sz w:val="28"/>
          <w:szCs w:val="28"/>
        </w:rPr>
        <w:t xml:space="preserve">орума стало обсуждение современных подходов к профилактике идеологии экстремизма и терроризма в молодежной среде, а также выработка практических инструментов </w:t>
      </w:r>
      <w:r w:rsidR="002A6AE4" w:rsidRPr="00730DE7">
        <w:rPr>
          <w:rFonts w:ascii="Times New Roman" w:hAnsi="Times New Roman" w:cs="Times New Roman"/>
          <w:sz w:val="28"/>
          <w:szCs w:val="28"/>
        </w:rPr>
        <w:t xml:space="preserve">для </w:t>
      </w:r>
      <w:r w:rsidR="00362657" w:rsidRPr="00730DE7">
        <w:rPr>
          <w:rFonts w:ascii="Times New Roman" w:hAnsi="Times New Roman" w:cs="Times New Roman"/>
          <w:sz w:val="28"/>
          <w:szCs w:val="28"/>
        </w:rPr>
        <w:t>формировани</w:t>
      </w:r>
      <w:r w:rsidR="002A6AE4" w:rsidRPr="00730DE7">
        <w:rPr>
          <w:rFonts w:ascii="Times New Roman" w:hAnsi="Times New Roman" w:cs="Times New Roman"/>
          <w:sz w:val="28"/>
          <w:szCs w:val="28"/>
        </w:rPr>
        <w:t>я</w:t>
      </w:r>
      <w:r w:rsidR="00362657" w:rsidRPr="00730DE7">
        <w:rPr>
          <w:rFonts w:ascii="Times New Roman" w:hAnsi="Times New Roman" w:cs="Times New Roman"/>
          <w:sz w:val="28"/>
          <w:szCs w:val="28"/>
        </w:rPr>
        <w:t xml:space="preserve"> медиаграмотности, гражданской ответственности и устойчивости к манипулятивному информационному воздействию. В течение трех дней участники принимали участие в дискуссиях, лекциях и практических занятиях, посвященных безопасности информационного пространства и механизмам влияния цифровой среды на сознание молодежи. Особое внимание вызвала творческая встреча с Героем России Александром Головашкиным, который рассказал о реальных примерах последствий информационной вербовки и о важности защиты молодежи в цифровом пространстве. В рамках панельной сессии «Цифровая война за умы: как радикальные идеологии проникают в молодежную среду» выступили представители Управления ФСБ по Мурманской области, АНО «Диалог Регионы», Комитета молодежн</w:t>
      </w:r>
      <w:r w:rsidRPr="00730DE7">
        <w:rPr>
          <w:rFonts w:ascii="Times New Roman" w:hAnsi="Times New Roman" w:cs="Times New Roman"/>
          <w:sz w:val="28"/>
          <w:szCs w:val="28"/>
        </w:rPr>
        <w:t xml:space="preserve">ой политики региона. По итогам </w:t>
      </w:r>
      <w:r w:rsidR="002E20BE" w:rsidRPr="00730DE7">
        <w:rPr>
          <w:rFonts w:ascii="Times New Roman" w:hAnsi="Times New Roman" w:cs="Times New Roman"/>
          <w:sz w:val="28"/>
          <w:szCs w:val="28"/>
        </w:rPr>
        <w:t>ф</w:t>
      </w:r>
      <w:r w:rsidR="00362657" w:rsidRPr="00730DE7">
        <w:rPr>
          <w:rFonts w:ascii="Times New Roman" w:hAnsi="Times New Roman" w:cs="Times New Roman"/>
          <w:sz w:val="28"/>
          <w:szCs w:val="28"/>
        </w:rPr>
        <w:t>орума участники разработали «Карту рисков региона» и предложили конкретные проекты, направленные на защиту молодежи от идеологического и информационного воздействия</w:t>
      </w:r>
      <w:r w:rsidR="00362657" w:rsidRPr="00730DE7">
        <w:rPr>
          <w:rStyle w:val="ae"/>
          <w:rFonts w:ascii="Times New Roman" w:hAnsi="Times New Roman" w:cs="Times New Roman"/>
          <w:sz w:val="28"/>
          <w:szCs w:val="28"/>
        </w:rPr>
        <w:footnoteReference w:id="54"/>
      </w:r>
      <w:r w:rsidR="00362657" w:rsidRPr="00730DE7">
        <w:rPr>
          <w:rFonts w:ascii="Times New Roman" w:hAnsi="Times New Roman" w:cs="Times New Roman"/>
          <w:sz w:val="28"/>
          <w:szCs w:val="28"/>
        </w:rPr>
        <w:t>.</w:t>
      </w:r>
    </w:p>
    <w:p w14:paraId="0BDBB85E" w14:textId="574D19F9" w:rsidR="00362657" w:rsidRPr="00730DE7" w:rsidRDefault="00362657" w:rsidP="00385BAC">
      <w:pPr>
        <w:autoSpaceDE w:val="0"/>
        <w:autoSpaceDN w:val="0"/>
        <w:adjustRightInd w:val="0"/>
        <w:spacing w:line="300" w:lineRule="auto"/>
        <w:ind w:firstLine="567"/>
        <w:jc w:val="both"/>
        <w:rPr>
          <w:rFonts w:ascii="Times New Roman" w:hAnsi="Times New Roman" w:cs="Times New Roman"/>
          <w:sz w:val="28"/>
          <w:szCs w:val="28"/>
        </w:rPr>
      </w:pPr>
      <w:r w:rsidRPr="00730DE7">
        <w:rPr>
          <w:rFonts w:ascii="Times New Roman" w:hAnsi="Times New Roman" w:cs="Times New Roman"/>
          <w:sz w:val="28"/>
          <w:szCs w:val="28"/>
        </w:rPr>
        <w:t xml:space="preserve">С 25 по 29 сентября в Казани состоялся форум </w:t>
      </w:r>
      <w:r w:rsidR="00A0166C" w:rsidRPr="00730DE7">
        <w:rPr>
          <w:rFonts w:ascii="Times New Roman" w:hAnsi="Times New Roman" w:cs="Times New Roman"/>
          <w:sz w:val="28"/>
          <w:szCs w:val="28"/>
        </w:rPr>
        <w:t xml:space="preserve">«Конструктив» </w:t>
      </w:r>
      <w:r w:rsidRPr="00730DE7">
        <w:rPr>
          <w:rFonts w:ascii="Times New Roman" w:hAnsi="Times New Roman" w:cs="Times New Roman"/>
          <w:sz w:val="28"/>
          <w:szCs w:val="28"/>
        </w:rPr>
        <w:t>по профилактике радикализма, экстремизма и идеологии терроризма среди молодежи</w:t>
      </w:r>
      <w:r w:rsidR="00A0166C" w:rsidRPr="00730DE7">
        <w:rPr>
          <w:rFonts w:ascii="Times New Roman" w:hAnsi="Times New Roman" w:cs="Times New Roman"/>
          <w:sz w:val="28"/>
          <w:szCs w:val="28"/>
        </w:rPr>
        <w:t>.</w:t>
      </w:r>
      <w:r w:rsidRPr="00730DE7">
        <w:rPr>
          <w:rFonts w:ascii="Times New Roman" w:hAnsi="Times New Roman" w:cs="Times New Roman"/>
          <w:sz w:val="28"/>
          <w:szCs w:val="28"/>
        </w:rPr>
        <w:t xml:space="preserve"> Участие в мероприятии приняли представители 14</w:t>
      </w:r>
      <w:r w:rsidR="002E20BE" w:rsidRPr="00730DE7">
        <w:rPr>
          <w:rFonts w:ascii="Times New Roman" w:hAnsi="Times New Roman" w:cs="Times New Roman"/>
          <w:sz w:val="28"/>
          <w:szCs w:val="28"/>
        </w:rPr>
        <w:t> </w:t>
      </w:r>
      <w:r w:rsidRPr="00730DE7">
        <w:rPr>
          <w:rFonts w:ascii="Times New Roman" w:hAnsi="Times New Roman" w:cs="Times New Roman"/>
          <w:sz w:val="28"/>
          <w:szCs w:val="28"/>
        </w:rPr>
        <w:t>регионов Приволжского федерального округа. В программе</w:t>
      </w:r>
      <w:r w:rsidR="002E20BE" w:rsidRPr="00730DE7">
        <w:rPr>
          <w:rFonts w:ascii="Times New Roman" w:hAnsi="Times New Roman" w:cs="Times New Roman"/>
          <w:sz w:val="28"/>
          <w:szCs w:val="28"/>
        </w:rPr>
        <w:t> —</w:t>
      </w:r>
      <w:r w:rsidRPr="00730DE7">
        <w:rPr>
          <w:rFonts w:ascii="Times New Roman" w:hAnsi="Times New Roman" w:cs="Times New Roman"/>
          <w:sz w:val="28"/>
          <w:szCs w:val="28"/>
        </w:rPr>
        <w:t xml:space="preserve"> лекции, дискуссии и деловые игры с экспертами и спикерами. В этом году форум</w:t>
      </w:r>
      <w:r w:rsidR="00A0166C" w:rsidRPr="00730DE7">
        <w:rPr>
          <w:rFonts w:ascii="Times New Roman" w:hAnsi="Times New Roman" w:cs="Times New Roman"/>
          <w:sz w:val="28"/>
          <w:szCs w:val="28"/>
        </w:rPr>
        <w:t xml:space="preserve"> прошел по пяти направлениям: «Познавай», «Действуй», «Неформат», «М</w:t>
      </w:r>
      <w:r w:rsidRPr="00730DE7">
        <w:rPr>
          <w:rFonts w:ascii="Times New Roman" w:hAnsi="Times New Roman" w:cs="Times New Roman"/>
          <w:sz w:val="28"/>
          <w:szCs w:val="28"/>
        </w:rPr>
        <w:t>еди</w:t>
      </w:r>
      <w:r w:rsidR="00A0166C" w:rsidRPr="00730DE7">
        <w:rPr>
          <w:rFonts w:ascii="Times New Roman" w:hAnsi="Times New Roman" w:cs="Times New Roman"/>
          <w:sz w:val="28"/>
          <w:szCs w:val="28"/>
        </w:rPr>
        <w:t>а» и «Г</w:t>
      </w:r>
      <w:r w:rsidRPr="00730DE7">
        <w:rPr>
          <w:rFonts w:ascii="Times New Roman" w:hAnsi="Times New Roman" w:cs="Times New Roman"/>
          <w:sz w:val="28"/>
          <w:szCs w:val="28"/>
        </w:rPr>
        <w:t>ранты». В</w:t>
      </w:r>
      <w:r w:rsidR="001E4737" w:rsidRPr="00730DE7">
        <w:rPr>
          <w:rFonts w:ascii="Times New Roman" w:hAnsi="Times New Roman" w:cs="Times New Roman"/>
          <w:sz w:val="28"/>
          <w:szCs w:val="28"/>
        </w:rPr>
        <w:t> </w:t>
      </w:r>
      <w:r w:rsidRPr="00730DE7">
        <w:rPr>
          <w:rFonts w:ascii="Times New Roman" w:hAnsi="Times New Roman" w:cs="Times New Roman"/>
          <w:sz w:val="28"/>
          <w:szCs w:val="28"/>
        </w:rPr>
        <w:t>рамках первого направления «Конструктив.Познавай» состоялась открытая развивающая программа с лекциями и дискуссиями для всех желающих. В</w:t>
      </w:r>
      <w:r w:rsidR="001E4737" w:rsidRPr="00730DE7">
        <w:rPr>
          <w:rFonts w:ascii="Times New Roman" w:hAnsi="Times New Roman" w:cs="Times New Roman"/>
          <w:sz w:val="28"/>
          <w:szCs w:val="28"/>
        </w:rPr>
        <w:t> </w:t>
      </w:r>
      <w:r w:rsidRPr="00730DE7">
        <w:rPr>
          <w:rFonts w:ascii="Times New Roman" w:hAnsi="Times New Roman" w:cs="Times New Roman"/>
          <w:sz w:val="28"/>
          <w:szCs w:val="28"/>
        </w:rPr>
        <w:t>рамках «Конструктива.Неформат» реализована серия тематических развивающих мероприятий, а на «Конструктиве.Медиа» прошел практикум по созданию медиаконтента с экспертами и спикерами форума. Т</w:t>
      </w:r>
      <w:r w:rsidR="00A0166C" w:rsidRPr="00730DE7">
        <w:rPr>
          <w:rFonts w:ascii="Times New Roman" w:hAnsi="Times New Roman" w:cs="Times New Roman"/>
          <w:sz w:val="28"/>
          <w:szCs w:val="28"/>
        </w:rPr>
        <w:t>акже в рамках форума состоялся В</w:t>
      </w:r>
      <w:r w:rsidRPr="00730DE7">
        <w:rPr>
          <w:rFonts w:ascii="Times New Roman" w:hAnsi="Times New Roman" w:cs="Times New Roman"/>
          <w:sz w:val="28"/>
          <w:szCs w:val="28"/>
        </w:rPr>
        <w:t>сероссийский конкурс молодежных инициатив, в котором участники могли выиграть 1</w:t>
      </w:r>
      <w:r w:rsidR="001E4737" w:rsidRPr="00730DE7">
        <w:rPr>
          <w:rFonts w:ascii="Times New Roman" w:hAnsi="Times New Roman" w:cs="Times New Roman"/>
          <w:sz w:val="28"/>
          <w:szCs w:val="28"/>
        </w:rPr>
        <w:t> </w:t>
      </w:r>
      <w:r w:rsidRPr="00730DE7">
        <w:rPr>
          <w:rFonts w:ascii="Times New Roman" w:hAnsi="Times New Roman" w:cs="Times New Roman"/>
          <w:sz w:val="28"/>
          <w:szCs w:val="28"/>
        </w:rPr>
        <w:t>миллион рублей на реализацию собственного социально значимого проекта</w:t>
      </w:r>
      <w:r w:rsidRPr="00730DE7">
        <w:rPr>
          <w:rStyle w:val="ae"/>
          <w:rFonts w:ascii="Times New Roman" w:hAnsi="Times New Roman" w:cs="Times New Roman"/>
          <w:sz w:val="28"/>
          <w:szCs w:val="28"/>
        </w:rPr>
        <w:footnoteReference w:id="55"/>
      </w:r>
      <w:r w:rsidRPr="00730DE7">
        <w:rPr>
          <w:rFonts w:ascii="Times New Roman" w:hAnsi="Times New Roman" w:cs="Times New Roman"/>
          <w:sz w:val="28"/>
          <w:szCs w:val="28"/>
        </w:rPr>
        <w:t>.</w:t>
      </w:r>
    </w:p>
    <w:p w14:paraId="073CB1BD" w14:textId="43EA3D93" w:rsidR="00362657" w:rsidRPr="00730DE7" w:rsidRDefault="00362657" w:rsidP="00385BAC">
      <w:pPr>
        <w:autoSpaceDE w:val="0"/>
        <w:autoSpaceDN w:val="0"/>
        <w:adjustRightInd w:val="0"/>
        <w:spacing w:line="300" w:lineRule="auto"/>
        <w:ind w:firstLine="567"/>
        <w:jc w:val="both"/>
        <w:rPr>
          <w:rFonts w:ascii="Times New Roman" w:hAnsi="Times New Roman" w:cs="Times New Roman"/>
          <w:sz w:val="28"/>
          <w:szCs w:val="28"/>
        </w:rPr>
      </w:pPr>
      <w:r w:rsidRPr="00730DE7">
        <w:rPr>
          <w:rFonts w:ascii="Times New Roman" w:hAnsi="Times New Roman" w:cs="Times New Roman"/>
          <w:sz w:val="28"/>
          <w:szCs w:val="28"/>
        </w:rPr>
        <w:t>27 октября в Общественной палате РФ состоялся круглый стол на тему «Противодействие экстремизму в контексте глобальных тенденций, 2023</w:t>
      </w:r>
      <w:r w:rsidR="002E20BE" w:rsidRPr="00730DE7">
        <w:rPr>
          <w:rFonts w:ascii="Times New Roman" w:hAnsi="Times New Roman" w:cs="Times New Roman"/>
          <w:sz w:val="28"/>
          <w:szCs w:val="28"/>
        </w:rPr>
        <w:t>–</w:t>
      </w:r>
      <w:r w:rsidRPr="00730DE7">
        <w:rPr>
          <w:rFonts w:ascii="Times New Roman" w:hAnsi="Times New Roman" w:cs="Times New Roman"/>
          <w:sz w:val="28"/>
          <w:szCs w:val="28"/>
        </w:rPr>
        <w:t>2025</w:t>
      </w:r>
      <w:r w:rsidR="001E4737" w:rsidRPr="00730DE7">
        <w:rPr>
          <w:rFonts w:ascii="Times New Roman" w:hAnsi="Times New Roman" w:cs="Times New Roman"/>
          <w:sz w:val="28"/>
          <w:szCs w:val="28"/>
        </w:rPr>
        <w:t> </w:t>
      </w:r>
      <w:r w:rsidRPr="00730DE7">
        <w:rPr>
          <w:rFonts w:ascii="Times New Roman" w:hAnsi="Times New Roman" w:cs="Times New Roman"/>
          <w:sz w:val="28"/>
          <w:szCs w:val="28"/>
        </w:rPr>
        <w:t>гг.». В ходе дискуссии участники проанализировали ключевые тенденции в области распространения экстремистских идеологий, а также обсудили наиболее действенные меры профилактики вовлечения граждан, особенно молодежи, в экстремистскую деятельность. Особое внимание было уделено роли институтов гражданского общества, семьи и образовательной системы в формировании устойчивости к радикальным влияниям. Участники круглого стола проанализировали отечественный и зарубежный опыт в области противодействия экстремизму и призвали объединить усилия органов государственной власти, местного самоуправления и институтов гражданского общества в деле профилактики и противодействия распространению этого негативного явления в обществе</w:t>
      </w:r>
      <w:r w:rsidRPr="00730DE7">
        <w:rPr>
          <w:rStyle w:val="ae"/>
          <w:rFonts w:ascii="Times New Roman" w:hAnsi="Times New Roman" w:cs="Times New Roman"/>
          <w:sz w:val="28"/>
          <w:szCs w:val="28"/>
        </w:rPr>
        <w:footnoteReference w:id="56"/>
      </w:r>
      <w:r w:rsidRPr="00730DE7">
        <w:rPr>
          <w:rFonts w:ascii="Times New Roman" w:hAnsi="Times New Roman" w:cs="Times New Roman"/>
          <w:sz w:val="28"/>
          <w:szCs w:val="28"/>
        </w:rPr>
        <w:t>. По мнению</w:t>
      </w:r>
      <w:r w:rsidR="001C5244" w:rsidRPr="00730DE7">
        <w:rPr>
          <w:rFonts w:ascii="Times New Roman" w:hAnsi="Times New Roman" w:cs="Times New Roman"/>
          <w:sz w:val="28"/>
          <w:szCs w:val="28"/>
        </w:rPr>
        <w:t xml:space="preserve"> выступающих экспертов</w:t>
      </w:r>
      <w:r w:rsidRPr="00730DE7">
        <w:rPr>
          <w:rFonts w:ascii="Times New Roman" w:hAnsi="Times New Roman" w:cs="Times New Roman"/>
          <w:sz w:val="28"/>
          <w:szCs w:val="28"/>
        </w:rPr>
        <w:t>, факторами роста ненависти в современном мире являются конфликты на Ближнем Востоке и на Украине, миграционный кризис. Росту популярности экстремистского мировоззрения также способствует непоследовательная и жесткая политика борьбы с экстремизмом в отдельных странах, которая часто приводит к уходу мигрантов в подполье, что способствует их радикализации. Важным инструментом борьбы с экстремизмом является воспитание подрастающего поколения в духе патриотизма, считает председатель Комиссии О</w:t>
      </w:r>
      <w:r w:rsidR="00A0166C" w:rsidRPr="00730DE7">
        <w:rPr>
          <w:rFonts w:ascii="Times New Roman" w:hAnsi="Times New Roman" w:cs="Times New Roman"/>
          <w:sz w:val="28"/>
          <w:szCs w:val="28"/>
        </w:rPr>
        <w:t xml:space="preserve">бщественной палаты </w:t>
      </w:r>
      <w:r w:rsidRPr="00730DE7">
        <w:rPr>
          <w:rFonts w:ascii="Times New Roman" w:hAnsi="Times New Roman" w:cs="Times New Roman"/>
          <w:sz w:val="28"/>
          <w:szCs w:val="28"/>
        </w:rPr>
        <w:t>РФ по безопасности и взаимодействию с ОНК</w:t>
      </w:r>
      <w:r w:rsidR="00A0166C" w:rsidRPr="00730DE7">
        <w:rPr>
          <w:rFonts w:ascii="Times New Roman" w:hAnsi="Times New Roman" w:cs="Times New Roman"/>
          <w:sz w:val="28"/>
          <w:szCs w:val="28"/>
        </w:rPr>
        <w:t xml:space="preserve"> </w:t>
      </w:r>
      <w:r w:rsidRPr="00730DE7">
        <w:rPr>
          <w:rFonts w:ascii="Times New Roman" w:hAnsi="Times New Roman" w:cs="Times New Roman"/>
          <w:sz w:val="28"/>
          <w:szCs w:val="28"/>
        </w:rPr>
        <w:t>Михаил Аничкин</w:t>
      </w:r>
      <w:r w:rsidRPr="00730DE7">
        <w:rPr>
          <w:rStyle w:val="ae"/>
          <w:rFonts w:ascii="Times New Roman" w:hAnsi="Times New Roman" w:cs="Times New Roman"/>
          <w:sz w:val="28"/>
          <w:szCs w:val="28"/>
        </w:rPr>
        <w:footnoteReference w:id="57"/>
      </w:r>
      <w:r w:rsidRPr="00730DE7">
        <w:rPr>
          <w:rFonts w:ascii="Times New Roman" w:hAnsi="Times New Roman" w:cs="Times New Roman"/>
          <w:sz w:val="28"/>
          <w:szCs w:val="28"/>
        </w:rPr>
        <w:t>.</w:t>
      </w:r>
    </w:p>
    <w:p w14:paraId="3E7B4CFE" w14:textId="56E7138F" w:rsidR="00362657" w:rsidRPr="00730DE7" w:rsidRDefault="00362657" w:rsidP="00385BAC">
      <w:pPr>
        <w:autoSpaceDE w:val="0"/>
        <w:autoSpaceDN w:val="0"/>
        <w:adjustRightInd w:val="0"/>
        <w:spacing w:line="300" w:lineRule="auto"/>
        <w:ind w:firstLine="567"/>
        <w:jc w:val="both"/>
        <w:rPr>
          <w:rFonts w:ascii="Times New Roman" w:hAnsi="Times New Roman" w:cs="Times New Roman"/>
          <w:sz w:val="28"/>
          <w:szCs w:val="28"/>
        </w:rPr>
      </w:pPr>
      <w:r w:rsidRPr="00730DE7">
        <w:rPr>
          <w:rFonts w:ascii="Times New Roman" w:hAnsi="Times New Roman" w:cs="Times New Roman"/>
          <w:sz w:val="28"/>
          <w:szCs w:val="28"/>
        </w:rPr>
        <w:t>31 октября в Москве стартовал Международный фестиваль «Народы России и СНГ», приуроченный к празднованию Дня народно</w:t>
      </w:r>
      <w:r w:rsidR="00A0166C" w:rsidRPr="00730DE7">
        <w:rPr>
          <w:rFonts w:ascii="Times New Roman" w:hAnsi="Times New Roman" w:cs="Times New Roman"/>
          <w:sz w:val="28"/>
          <w:szCs w:val="28"/>
        </w:rPr>
        <w:t>го единства, под эгидой Совета б</w:t>
      </w:r>
      <w:r w:rsidRPr="00730DE7">
        <w:rPr>
          <w:rFonts w:ascii="Times New Roman" w:hAnsi="Times New Roman" w:cs="Times New Roman"/>
          <w:sz w:val="28"/>
          <w:szCs w:val="28"/>
        </w:rPr>
        <w:t>езопасности Российской Федерации. На пленарном заседании политики, общественники и эксперты обсудили ключевые подходы к реализации государственной национальной политики в условиях современных вызовов и угроз, к развитию межнационального сотрудничества и укреплению традиционных духовно-нравственных ценностей. Деловую программу первого дня фестиваля продолжил VI</w:t>
      </w:r>
      <w:r w:rsidR="002E20BE" w:rsidRPr="00730DE7">
        <w:rPr>
          <w:rFonts w:ascii="Times New Roman" w:hAnsi="Times New Roman" w:cs="Times New Roman"/>
          <w:sz w:val="28"/>
          <w:szCs w:val="28"/>
        </w:rPr>
        <w:t> </w:t>
      </w:r>
      <w:r w:rsidRPr="00730DE7">
        <w:rPr>
          <w:rFonts w:ascii="Times New Roman" w:hAnsi="Times New Roman" w:cs="Times New Roman"/>
          <w:sz w:val="28"/>
          <w:szCs w:val="28"/>
        </w:rPr>
        <w:t>Всероссийский форум «Народы России»</w:t>
      </w:r>
      <w:r w:rsidR="002669A7" w:rsidRPr="00730DE7">
        <w:rPr>
          <w:rFonts w:ascii="Times New Roman" w:hAnsi="Times New Roman" w:cs="Times New Roman"/>
          <w:sz w:val="28"/>
          <w:szCs w:val="28"/>
        </w:rPr>
        <w:t> —</w:t>
      </w:r>
      <w:r w:rsidRPr="00730DE7">
        <w:rPr>
          <w:rFonts w:ascii="Times New Roman" w:hAnsi="Times New Roman" w:cs="Times New Roman"/>
          <w:sz w:val="28"/>
          <w:szCs w:val="28"/>
        </w:rPr>
        <w:t xml:space="preserve"> «Единые цели</w:t>
      </w:r>
      <w:r w:rsidR="002669A7" w:rsidRPr="00730DE7">
        <w:rPr>
          <w:rFonts w:ascii="Times New Roman" w:hAnsi="Times New Roman" w:cs="Times New Roman"/>
          <w:sz w:val="28"/>
          <w:szCs w:val="28"/>
        </w:rPr>
        <w:t> —</w:t>
      </w:r>
      <w:r w:rsidRPr="00730DE7">
        <w:rPr>
          <w:rFonts w:ascii="Times New Roman" w:hAnsi="Times New Roman" w:cs="Times New Roman"/>
          <w:sz w:val="28"/>
          <w:szCs w:val="28"/>
        </w:rPr>
        <w:t xml:space="preserve"> вариативность подходов», включая четыре секции, посвященные традиционным духовно-нравственным ценностям, актуальным вопросам информационного противодействия деструктивным идеям, связанным с межнациональными отношениями, содействию адаптации иностранны</w:t>
      </w:r>
      <w:r w:rsidR="002E7934" w:rsidRPr="00730DE7">
        <w:rPr>
          <w:rFonts w:ascii="Times New Roman" w:hAnsi="Times New Roman" w:cs="Times New Roman"/>
          <w:sz w:val="28"/>
          <w:szCs w:val="28"/>
        </w:rPr>
        <w:t>х</w:t>
      </w:r>
      <w:r w:rsidRPr="00730DE7">
        <w:rPr>
          <w:rFonts w:ascii="Times New Roman" w:hAnsi="Times New Roman" w:cs="Times New Roman"/>
          <w:sz w:val="28"/>
          <w:szCs w:val="28"/>
        </w:rPr>
        <w:t xml:space="preserve"> граждан и защите исторической памяти народов России и СНГ. Также в рамках деловой программы </w:t>
      </w:r>
      <w:r w:rsidR="002E7934" w:rsidRPr="00730DE7">
        <w:rPr>
          <w:rFonts w:ascii="Times New Roman" w:hAnsi="Times New Roman" w:cs="Times New Roman"/>
          <w:sz w:val="28"/>
          <w:szCs w:val="28"/>
        </w:rPr>
        <w:t>ф</w:t>
      </w:r>
      <w:r w:rsidR="00A0166C" w:rsidRPr="00730DE7">
        <w:rPr>
          <w:rFonts w:ascii="Times New Roman" w:hAnsi="Times New Roman" w:cs="Times New Roman"/>
          <w:sz w:val="28"/>
          <w:szCs w:val="28"/>
        </w:rPr>
        <w:t>орума состоя</w:t>
      </w:r>
      <w:r w:rsidR="002E7934" w:rsidRPr="00730DE7">
        <w:rPr>
          <w:rFonts w:ascii="Times New Roman" w:hAnsi="Times New Roman" w:cs="Times New Roman"/>
          <w:sz w:val="28"/>
          <w:szCs w:val="28"/>
        </w:rPr>
        <w:t>лись</w:t>
      </w:r>
      <w:r w:rsidR="00A0166C" w:rsidRPr="00730DE7">
        <w:rPr>
          <w:rFonts w:ascii="Times New Roman" w:hAnsi="Times New Roman" w:cs="Times New Roman"/>
          <w:sz w:val="28"/>
          <w:szCs w:val="28"/>
        </w:rPr>
        <w:t xml:space="preserve"> В</w:t>
      </w:r>
      <w:r w:rsidRPr="00730DE7">
        <w:rPr>
          <w:rFonts w:ascii="Times New Roman" w:hAnsi="Times New Roman" w:cs="Times New Roman"/>
          <w:sz w:val="28"/>
          <w:szCs w:val="28"/>
        </w:rPr>
        <w:t>се</w:t>
      </w:r>
      <w:r w:rsidR="00A0166C" w:rsidRPr="00730DE7">
        <w:rPr>
          <w:rFonts w:ascii="Times New Roman" w:hAnsi="Times New Roman" w:cs="Times New Roman"/>
          <w:sz w:val="28"/>
          <w:szCs w:val="28"/>
        </w:rPr>
        <w:t>российский семинар-совещание и С</w:t>
      </w:r>
      <w:r w:rsidRPr="00730DE7">
        <w:rPr>
          <w:rFonts w:ascii="Times New Roman" w:hAnsi="Times New Roman" w:cs="Times New Roman"/>
          <w:sz w:val="28"/>
          <w:szCs w:val="28"/>
        </w:rPr>
        <w:t>тратегическая сессия по вопросам реализации государственной национальной политики с руководителями органов государственной власти субъектов Российской Федерации, ответственными за реализацию государственной национальной политики. Фестиваль стал важнейшей площадкой для обсуждения стратегических направлений государственной национальной политики, обмена опытом и укрепления дружественных связей России со странами СНГ</w:t>
      </w:r>
      <w:r w:rsidRPr="00730DE7">
        <w:rPr>
          <w:rStyle w:val="ae"/>
          <w:rFonts w:ascii="Times New Roman" w:hAnsi="Times New Roman" w:cs="Times New Roman"/>
          <w:sz w:val="28"/>
          <w:szCs w:val="28"/>
        </w:rPr>
        <w:footnoteReference w:id="58"/>
      </w:r>
      <w:r w:rsidRPr="00730DE7">
        <w:rPr>
          <w:rFonts w:ascii="Times New Roman" w:hAnsi="Times New Roman" w:cs="Times New Roman"/>
          <w:sz w:val="28"/>
          <w:szCs w:val="28"/>
        </w:rPr>
        <w:t>.</w:t>
      </w:r>
    </w:p>
    <w:p w14:paraId="1B4581FE" w14:textId="0F9501F0" w:rsidR="00362657" w:rsidRPr="00730DE7" w:rsidRDefault="00362657" w:rsidP="00385BAC">
      <w:pPr>
        <w:autoSpaceDE w:val="0"/>
        <w:autoSpaceDN w:val="0"/>
        <w:adjustRightInd w:val="0"/>
        <w:spacing w:line="300" w:lineRule="auto"/>
        <w:ind w:firstLine="567"/>
        <w:jc w:val="both"/>
        <w:rPr>
          <w:rFonts w:ascii="Times New Roman" w:hAnsi="Times New Roman" w:cs="Times New Roman"/>
          <w:b/>
          <w:bCs/>
          <w:sz w:val="28"/>
          <w:szCs w:val="28"/>
        </w:rPr>
      </w:pPr>
      <w:r w:rsidRPr="00730DE7">
        <w:rPr>
          <w:rFonts w:ascii="Times New Roman" w:hAnsi="Times New Roman" w:cs="Times New Roman"/>
          <w:b/>
          <w:bCs/>
          <w:sz w:val="28"/>
          <w:szCs w:val="28"/>
        </w:rPr>
        <w:t>Институты гражданского общества в 2025 году уделяют особое внимание проблеме противодействия экстремизму и радикальному национализму, рассматривая ее как одну из ключевых задач по укреплению общественной устойчивости и солидарности. Общественные организации и экспертные центры проводят мероприятия самого разного формата</w:t>
      </w:r>
      <w:r w:rsidR="002669A7" w:rsidRPr="00730DE7">
        <w:rPr>
          <w:rFonts w:ascii="Times New Roman" w:hAnsi="Times New Roman" w:cs="Times New Roman"/>
          <w:b/>
          <w:bCs/>
          <w:sz w:val="28"/>
          <w:szCs w:val="28"/>
        </w:rPr>
        <w:t> —</w:t>
      </w:r>
      <w:r w:rsidRPr="00730DE7">
        <w:rPr>
          <w:rFonts w:ascii="Times New Roman" w:hAnsi="Times New Roman" w:cs="Times New Roman"/>
          <w:b/>
          <w:bCs/>
          <w:sz w:val="28"/>
          <w:szCs w:val="28"/>
        </w:rPr>
        <w:t xml:space="preserve"> от профилактических лекций и круглых столов до широких общественных дискуссий и аналитических секций, направленных на разъяснение рисков радикализации. Особое значение уделяется вовлечению молодежи, поскольку именно она является наиболее восприимчивой к внешнему воздействию и одновременно способна формировать позитивную повестку межнационального и межрелигиозного взаимодействия. В этой связи образовательные учреждения, включая школы, вузы и научные институты, должны стать активными участниками профилактической работы, обеспечивая формирование у молодого поколения устойчивого иммунитета к экстремистским и иным деструктивным идеям.</w:t>
      </w:r>
    </w:p>
    <w:p w14:paraId="5498BF52" w14:textId="77777777" w:rsidR="00362657" w:rsidRPr="00730DE7" w:rsidRDefault="00362657" w:rsidP="00385BAC">
      <w:pPr>
        <w:autoSpaceDE w:val="0"/>
        <w:autoSpaceDN w:val="0"/>
        <w:adjustRightInd w:val="0"/>
        <w:spacing w:line="300" w:lineRule="auto"/>
        <w:ind w:firstLine="567"/>
        <w:jc w:val="both"/>
        <w:rPr>
          <w:rFonts w:ascii="Times New Roman" w:hAnsi="Times New Roman" w:cs="Times New Roman"/>
          <w:sz w:val="28"/>
          <w:szCs w:val="28"/>
        </w:rPr>
      </w:pPr>
    </w:p>
    <w:p w14:paraId="0DD1A454" w14:textId="77777777" w:rsidR="001C11EA" w:rsidRDefault="001C11EA" w:rsidP="00AA7085">
      <w:pPr>
        <w:autoSpaceDE w:val="0"/>
        <w:autoSpaceDN w:val="0"/>
        <w:adjustRightInd w:val="0"/>
        <w:spacing w:line="300" w:lineRule="auto"/>
        <w:ind w:firstLine="567"/>
        <w:jc w:val="center"/>
        <w:outlineLvl w:val="0"/>
        <w:rPr>
          <w:rFonts w:ascii="Times New Roman" w:hAnsi="Times New Roman" w:cs="Times New Roman"/>
          <w:b/>
          <w:bCs/>
          <w:sz w:val="28"/>
          <w:szCs w:val="28"/>
        </w:rPr>
      </w:pPr>
    </w:p>
    <w:p w14:paraId="02F082A9" w14:textId="7E834A98" w:rsidR="00362657" w:rsidRPr="00730DE7" w:rsidRDefault="00362657" w:rsidP="00AA7085">
      <w:pPr>
        <w:autoSpaceDE w:val="0"/>
        <w:autoSpaceDN w:val="0"/>
        <w:adjustRightInd w:val="0"/>
        <w:spacing w:line="300" w:lineRule="auto"/>
        <w:ind w:firstLine="567"/>
        <w:jc w:val="center"/>
        <w:outlineLvl w:val="0"/>
        <w:rPr>
          <w:rFonts w:ascii="Times New Roman" w:hAnsi="Times New Roman" w:cs="Times New Roman"/>
          <w:b/>
          <w:bCs/>
          <w:sz w:val="28"/>
          <w:szCs w:val="28"/>
        </w:rPr>
      </w:pPr>
      <w:r w:rsidRPr="00730DE7">
        <w:rPr>
          <w:rFonts w:ascii="Times New Roman" w:hAnsi="Times New Roman" w:cs="Times New Roman"/>
          <w:b/>
          <w:bCs/>
          <w:sz w:val="28"/>
          <w:szCs w:val="28"/>
        </w:rPr>
        <w:t>Правопримен</w:t>
      </w:r>
      <w:r w:rsidR="007C26B8" w:rsidRPr="00730DE7">
        <w:rPr>
          <w:rFonts w:ascii="Times New Roman" w:hAnsi="Times New Roman" w:cs="Times New Roman"/>
          <w:b/>
          <w:bCs/>
          <w:sz w:val="28"/>
          <w:szCs w:val="28"/>
        </w:rPr>
        <w:t>ительная</w:t>
      </w:r>
      <w:r w:rsidRPr="00730DE7">
        <w:rPr>
          <w:rFonts w:ascii="Times New Roman" w:hAnsi="Times New Roman" w:cs="Times New Roman"/>
          <w:b/>
          <w:bCs/>
          <w:sz w:val="28"/>
          <w:szCs w:val="28"/>
        </w:rPr>
        <w:t xml:space="preserve"> практика</w:t>
      </w:r>
    </w:p>
    <w:p w14:paraId="07254E60" w14:textId="305AE6FC" w:rsidR="00125205" w:rsidRPr="00730DE7" w:rsidRDefault="00125205" w:rsidP="00385BAC">
      <w:pPr>
        <w:autoSpaceDE w:val="0"/>
        <w:autoSpaceDN w:val="0"/>
        <w:adjustRightInd w:val="0"/>
        <w:spacing w:line="300" w:lineRule="auto"/>
        <w:ind w:firstLine="567"/>
        <w:jc w:val="both"/>
        <w:rPr>
          <w:rFonts w:ascii="Times New Roman" w:hAnsi="Times New Roman" w:cs="Times New Roman"/>
          <w:sz w:val="28"/>
          <w:szCs w:val="28"/>
        </w:rPr>
      </w:pPr>
      <w:r w:rsidRPr="00730DE7">
        <w:rPr>
          <w:rFonts w:ascii="Times New Roman" w:hAnsi="Times New Roman" w:cs="Times New Roman"/>
          <w:sz w:val="28"/>
          <w:szCs w:val="28"/>
        </w:rPr>
        <w:t>В течение 2025 года судебной систем</w:t>
      </w:r>
      <w:r w:rsidR="002E7934" w:rsidRPr="00730DE7">
        <w:rPr>
          <w:rFonts w:ascii="Times New Roman" w:hAnsi="Times New Roman" w:cs="Times New Roman"/>
          <w:sz w:val="28"/>
          <w:szCs w:val="28"/>
        </w:rPr>
        <w:t>ой</w:t>
      </w:r>
      <w:r w:rsidRPr="00730DE7">
        <w:rPr>
          <w:rFonts w:ascii="Times New Roman" w:hAnsi="Times New Roman" w:cs="Times New Roman"/>
          <w:sz w:val="28"/>
          <w:szCs w:val="28"/>
        </w:rPr>
        <w:t xml:space="preserve"> Российской Федерации был принят ряд решений в отношении преступлений, совершенных на почве ненависти </w:t>
      </w:r>
      <w:r w:rsidR="002E7934" w:rsidRPr="00730DE7">
        <w:rPr>
          <w:rFonts w:ascii="Times New Roman" w:hAnsi="Times New Roman" w:cs="Times New Roman"/>
          <w:sz w:val="28"/>
          <w:szCs w:val="28"/>
        </w:rPr>
        <w:t xml:space="preserve">и </w:t>
      </w:r>
      <w:r w:rsidRPr="00730DE7">
        <w:rPr>
          <w:rFonts w:ascii="Times New Roman" w:hAnsi="Times New Roman" w:cs="Times New Roman"/>
          <w:sz w:val="28"/>
          <w:szCs w:val="28"/>
        </w:rPr>
        <w:t>вражды, унижени</w:t>
      </w:r>
      <w:r w:rsidR="002E7934" w:rsidRPr="00730DE7">
        <w:rPr>
          <w:rFonts w:ascii="Times New Roman" w:hAnsi="Times New Roman" w:cs="Times New Roman"/>
          <w:sz w:val="28"/>
          <w:szCs w:val="28"/>
        </w:rPr>
        <w:t>я</w:t>
      </w:r>
      <w:r w:rsidRPr="00730DE7">
        <w:rPr>
          <w:rFonts w:ascii="Times New Roman" w:hAnsi="Times New Roman" w:cs="Times New Roman"/>
          <w:sz w:val="28"/>
          <w:szCs w:val="28"/>
        </w:rPr>
        <w:t xml:space="preserve"> достоинства по признакам расы, национальности, языка, происхождения, отношения к религии. </w:t>
      </w:r>
    </w:p>
    <w:p w14:paraId="1D5F8EEA" w14:textId="25AF476C" w:rsidR="00214C1A" w:rsidRPr="00730DE7" w:rsidRDefault="00214C1A" w:rsidP="00385BAC">
      <w:pPr>
        <w:autoSpaceDE w:val="0"/>
        <w:autoSpaceDN w:val="0"/>
        <w:adjustRightInd w:val="0"/>
        <w:spacing w:line="300" w:lineRule="auto"/>
        <w:ind w:firstLine="567"/>
        <w:jc w:val="both"/>
        <w:rPr>
          <w:rFonts w:ascii="Times New Roman" w:hAnsi="Times New Roman" w:cs="Times New Roman"/>
          <w:sz w:val="28"/>
          <w:szCs w:val="28"/>
        </w:rPr>
      </w:pPr>
      <w:r w:rsidRPr="00730DE7">
        <w:rPr>
          <w:rFonts w:ascii="Times New Roman" w:hAnsi="Times New Roman" w:cs="Times New Roman"/>
          <w:sz w:val="28"/>
          <w:szCs w:val="28"/>
        </w:rPr>
        <w:t>Только за первые шесть месяцев 2025 года российские суды, по статистическим данным Судебного департамента Верховного Суда Российской Федерации, вынесли обвинительные приговоры:</w:t>
      </w:r>
    </w:p>
    <w:p w14:paraId="75FA5A55" w14:textId="2B7817F8" w:rsidR="00214C1A" w:rsidRPr="00730DE7" w:rsidRDefault="00214C1A" w:rsidP="00385BAC">
      <w:pPr>
        <w:numPr>
          <w:ilvl w:val="0"/>
          <w:numId w:val="2"/>
        </w:numPr>
        <w:autoSpaceDE w:val="0"/>
        <w:autoSpaceDN w:val="0"/>
        <w:adjustRightInd w:val="0"/>
        <w:spacing w:line="300" w:lineRule="auto"/>
        <w:ind w:firstLine="567"/>
        <w:jc w:val="both"/>
        <w:rPr>
          <w:rFonts w:ascii="Times New Roman" w:hAnsi="Times New Roman" w:cs="Times New Roman"/>
          <w:sz w:val="28"/>
          <w:szCs w:val="28"/>
        </w:rPr>
      </w:pPr>
      <w:r w:rsidRPr="00730DE7">
        <w:rPr>
          <w:rFonts w:ascii="Times New Roman" w:hAnsi="Times New Roman" w:cs="Times New Roman"/>
          <w:sz w:val="28"/>
          <w:szCs w:val="28"/>
        </w:rPr>
        <w:t>за совершение террористического акта</w:t>
      </w:r>
      <w:r w:rsidR="002669A7" w:rsidRPr="00730DE7">
        <w:rPr>
          <w:rFonts w:ascii="Times New Roman" w:hAnsi="Times New Roman" w:cs="Times New Roman"/>
          <w:sz w:val="28"/>
          <w:szCs w:val="28"/>
        </w:rPr>
        <w:t> —</w:t>
      </w:r>
      <w:r w:rsidRPr="00730DE7">
        <w:rPr>
          <w:rFonts w:ascii="Times New Roman" w:hAnsi="Times New Roman" w:cs="Times New Roman"/>
          <w:sz w:val="28"/>
          <w:szCs w:val="28"/>
        </w:rPr>
        <w:t xml:space="preserve"> в отношении 303 человек</w:t>
      </w:r>
      <w:r w:rsidR="002E7934" w:rsidRPr="00730DE7">
        <w:rPr>
          <w:rFonts w:ascii="Times New Roman" w:hAnsi="Times New Roman" w:cs="Times New Roman"/>
          <w:sz w:val="28"/>
          <w:szCs w:val="28"/>
        </w:rPr>
        <w:t>;</w:t>
      </w:r>
    </w:p>
    <w:p w14:paraId="206858FB" w14:textId="5886715D" w:rsidR="00214C1A" w:rsidRPr="00730DE7" w:rsidRDefault="00214C1A" w:rsidP="00385BAC">
      <w:pPr>
        <w:numPr>
          <w:ilvl w:val="0"/>
          <w:numId w:val="2"/>
        </w:numPr>
        <w:autoSpaceDE w:val="0"/>
        <w:autoSpaceDN w:val="0"/>
        <w:adjustRightInd w:val="0"/>
        <w:spacing w:line="300" w:lineRule="auto"/>
        <w:ind w:firstLine="567"/>
        <w:jc w:val="both"/>
        <w:rPr>
          <w:rFonts w:ascii="Times New Roman" w:hAnsi="Times New Roman" w:cs="Times New Roman"/>
          <w:sz w:val="28"/>
          <w:szCs w:val="28"/>
        </w:rPr>
      </w:pPr>
      <w:r w:rsidRPr="00730DE7">
        <w:rPr>
          <w:rFonts w:ascii="Times New Roman" w:hAnsi="Times New Roman" w:cs="Times New Roman"/>
          <w:sz w:val="28"/>
          <w:szCs w:val="28"/>
        </w:rPr>
        <w:t>за «содействие террористической деятельности, публичные призывы к осуществлению террористической деятельности, захват заложника»</w:t>
      </w:r>
      <w:r w:rsidR="002E7934" w:rsidRPr="00730DE7">
        <w:rPr>
          <w:rFonts w:ascii="Times New Roman" w:hAnsi="Times New Roman" w:cs="Times New Roman"/>
          <w:sz w:val="28"/>
          <w:szCs w:val="28"/>
        </w:rPr>
        <w:t> —</w:t>
      </w:r>
      <w:r w:rsidRPr="00730DE7">
        <w:rPr>
          <w:rFonts w:ascii="Times New Roman" w:hAnsi="Times New Roman" w:cs="Times New Roman"/>
          <w:sz w:val="28"/>
          <w:szCs w:val="28"/>
        </w:rPr>
        <w:t xml:space="preserve"> в отношении 571 человека</w:t>
      </w:r>
      <w:r w:rsidR="002E7934" w:rsidRPr="00730DE7">
        <w:rPr>
          <w:rFonts w:ascii="Times New Roman" w:hAnsi="Times New Roman" w:cs="Times New Roman"/>
          <w:sz w:val="28"/>
          <w:szCs w:val="28"/>
        </w:rPr>
        <w:t>;</w:t>
      </w:r>
    </w:p>
    <w:p w14:paraId="5E2A5073" w14:textId="7F4FCE31" w:rsidR="00214C1A" w:rsidRPr="00730DE7" w:rsidRDefault="00214C1A" w:rsidP="00385BAC">
      <w:pPr>
        <w:numPr>
          <w:ilvl w:val="0"/>
          <w:numId w:val="2"/>
        </w:numPr>
        <w:autoSpaceDE w:val="0"/>
        <w:autoSpaceDN w:val="0"/>
        <w:adjustRightInd w:val="0"/>
        <w:spacing w:line="300" w:lineRule="auto"/>
        <w:ind w:firstLine="567"/>
        <w:jc w:val="both"/>
        <w:rPr>
          <w:rFonts w:ascii="Times New Roman" w:hAnsi="Times New Roman" w:cs="Times New Roman"/>
          <w:sz w:val="28"/>
          <w:szCs w:val="28"/>
        </w:rPr>
      </w:pPr>
      <w:r w:rsidRPr="00730DE7">
        <w:rPr>
          <w:rFonts w:ascii="Times New Roman" w:hAnsi="Times New Roman" w:cs="Times New Roman"/>
          <w:sz w:val="28"/>
          <w:szCs w:val="28"/>
        </w:rPr>
        <w:t>за преступления экстремистской направленности</w:t>
      </w:r>
      <w:r w:rsidR="002669A7" w:rsidRPr="00730DE7">
        <w:rPr>
          <w:rFonts w:ascii="Times New Roman" w:hAnsi="Times New Roman" w:cs="Times New Roman"/>
          <w:sz w:val="28"/>
          <w:szCs w:val="28"/>
        </w:rPr>
        <w:t> —</w:t>
      </w:r>
      <w:r w:rsidRPr="00730DE7">
        <w:rPr>
          <w:rFonts w:ascii="Times New Roman" w:hAnsi="Times New Roman" w:cs="Times New Roman"/>
          <w:sz w:val="28"/>
          <w:szCs w:val="28"/>
        </w:rPr>
        <w:t xml:space="preserve"> в отношении 500</w:t>
      </w:r>
      <w:r w:rsidR="002E7934" w:rsidRPr="00730DE7">
        <w:rPr>
          <w:rFonts w:ascii="Times New Roman" w:hAnsi="Times New Roman" w:cs="Times New Roman"/>
          <w:sz w:val="28"/>
          <w:szCs w:val="28"/>
        </w:rPr>
        <w:t> </w:t>
      </w:r>
      <w:r w:rsidRPr="00730DE7">
        <w:rPr>
          <w:rFonts w:ascii="Times New Roman" w:hAnsi="Times New Roman" w:cs="Times New Roman"/>
          <w:sz w:val="28"/>
          <w:szCs w:val="28"/>
        </w:rPr>
        <w:t>человек</w:t>
      </w:r>
      <w:r w:rsidRPr="00730DE7">
        <w:rPr>
          <w:rStyle w:val="ae"/>
          <w:rFonts w:ascii="Times New Roman" w:hAnsi="Times New Roman" w:cs="Times New Roman"/>
          <w:sz w:val="28"/>
          <w:szCs w:val="28"/>
        </w:rPr>
        <w:footnoteReference w:id="59"/>
      </w:r>
      <w:r w:rsidRPr="00730DE7">
        <w:rPr>
          <w:rFonts w:ascii="Times New Roman" w:hAnsi="Times New Roman" w:cs="Times New Roman"/>
          <w:sz w:val="28"/>
          <w:szCs w:val="28"/>
        </w:rPr>
        <w:t>.</w:t>
      </w:r>
    </w:p>
    <w:p w14:paraId="21C5127A" w14:textId="33A62038" w:rsidR="00214C1A" w:rsidRPr="00730DE7" w:rsidRDefault="00214C1A" w:rsidP="00385BAC">
      <w:pPr>
        <w:autoSpaceDE w:val="0"/>
        <w:autoSpaceDN w:val="0"/>
        <w:adjustRightInd w:val="0"/>
        <w:spacing w:line="300" w:lineRule="auto"/>
        <w:ind w:firstLine="567"/>
        <w:jc w:val="both"/>
        <w:rPr>
          <w:rFonts w:ascii="Times New Roman" w:hAnsi="Times New Roman" w:cs="Times New Roman"/>
          <w:sz w:val="28"/>
          <w:szCs w:val="28"/>
        </w:rPr>
      </w:pPr>
      <w:r w:rsidRPr="00730DE7">
        <w:rPr>
          <w:rFonts w:ascii="Times New Roman" w:hAnsi="Times New Roman" w:cs="Times New Roman"/>
          <w:sz w:val="28"/>
          <w:szCs w:val="28"/>
        </w:rPr>
        <w:t>Среди наиболее резонансных дел, связанных с проявлениями радикального национализма и экстремизма</w:t>
      </w:r>
      <w:r w:rsidR="002E7934" w:rsidRPr="00730DE7">
        <w:rPr>
          <w:rFonts w:ascii="Times New Roman" w:hAnsi="Times New Roman" w:cs="Times New Roman"/>
          <w:sz w:val="28"/>
          <w:szCs w:val="28"/>
        </w:rPr>
        <w:t>,</w:t>
      </w:r>
      <w:r w:rsidRPr="00730DE7">
        <w:rPr>
          <w:rFonts w:ascii="Times New Roman" w:hAnsi="Times New Roman" w:cs="Times New Roman"/>
          <w:sz w:val="28"/>
          <w:szCs w:val="28"/>
        </w:rPr>
        <w:t xml:space="preserve"> следующие.</w:t>
      </w:r>
    </w:p>
    <w:p w14:paraId="7A9E3214" w14:textId="3ACC0884" w:rsidR="00362657" w:rsidRPr="00730DE7" w:rsidRDefault="00362657" w:rsidP="00385BAC">
      <w:pPr>
        <w:autoSpaceDE w:val="0"/>
        <w:autoSpaceDN w:val="0"/>
        <w:adjustRightInd w:val="0"/>
        <w:spacing w:line="300" w:lineRule="auto"/>
        <w:ind w:firstLine="567"/>
        <w:jc w:val="both"/>
        <w:rPr>
          <w:rFonts w:ascii="Times New Roman" w:hAnsi="Times New Roman" w:cs="Times New Roman"/>
          <w:sz w:val="28"/>
          <w:szCs w:val="28"/>
        </w:rPr>
      </w:pPr>
      <w:r w:rsidRPr="00730DE7">
        <w:rPr>
          <w:rFonts w:ascii="Times New Roman" w:hAnsi="Times New Roman" w:cs="Times New Roman"/>
          <w:sz w:val="28"/>
          <w:szCs w:val="28"/>
        </w:rPr>
        <w:t>В январе Октябрьский районный суд города Ставрополя вынес приговор по уголовному делу в отношении троих жителей Республики Дагестан, причастны</w:t>
      </w:r>
      <w:r w:rsidR="002E7934" w:rsidRPr="00730DE7">
        <w:rPr>
          <w:rFonts w:ascii="Times New Roman" w:hAnsi="Times New Roman" w:cs="Times New Roman"/>
          <w:sz w:val="28"/>
          <w:szCs w:val="28"/>
        </w:rPr>
        <w:t>х</w:t>
      </w:r>
      <w:r w:rsidRPr="00730DE7">
        <w:rPr>
          <w:rFonts w:ascii="Times New Roman" w:hAnsi="Times New Roman" w:cs="Times New Roman"/>
          <w:sz w:val="28"/>
          <w:szCs w:val="28"/>
        </w:rPr>
        <w:t xml:space="preserve"> к массовым беспорядкам в аэропорту Махачкалы. Они признаны виновными </w:t>
      </w:r>
      <w:r w:rsidR="002E7934" w:rsidRPr="00730DE7">
        <w:rPr>
          <w:rFonts w:ascii="Times New Roman" w:hAnsi="Times New Roman" w:cs="Times New Roman"/>
          <w:sz w:val="28"/>
          <w:szCs w:val="28"/>
        </w:rPr>
        <w:t xml:space="preserve">по </w:t>
      </w:r>
      <w:r w:rsidRPr="00730DE7">
        <w:rPr>
          <w:rFonts w:ascii="Times New Roman" w:hAnsi="Times New Roman" w:cs="Times New Roman"/>
          <w:sz w:val="28"/>
          <w:szCs w:val="28"/>
        </w:rPr>
        <w:t>нескольким статьям УК РФ. В ходе рассмотрения дела установлено, что 29</w:t>
      </w:r>
      <w:r w:rsidR="002E7934" w:rsidRPr="00730DE7">
        <w:rPr>
          <w:rFonts w:ascii="Times New Roman" w:hAnsi="Times New Roman" w:cs="Times New Roman"/>
          <w:sz w:val="28"/>
          <w:szCs w:val="28"/>
        </w:rPr>
        <w:t> </w:t>
      </w:r>
      <w:r w:rsidRPr="00730DE7">
        <w:rPr>
          <w:rFonts w:ascii="Times New Roman" w:hAnsi="Times New Roman" w:cs="Times New Roman"/>
          <w:sz w:val="28"/>
          <w:szCs w:val="28"/>
        </w:rPr>
        <w:t>октября 2023 года Гамзат Исаков, Махмуд Джаватханов, Абдулбасир Атавов в аэропорту «Уйташ» на почве национальной и религиозной ненависти и вражды к гражданам Израиля, отказываясь выполнять законные требования сотрудников правоохранительных органов, приняли участие в массовых беспорядках, сопровождавшихся насилием и уничтожением имущества. Противоправными действиями участников беспорядков уничтожено и повреждено имущество аэропорта на сумму более 24</w:t>
      </w:r>
      <w:r w:rsidR="002E7934" w:rsidRPr="00730DE7">
        <w:rPr>
          <w:rFonts w:ascii="Times New Roman" w:hAnsi="Times New Roman" w:cs="Times New Roman"/>
          <w:sz w:val="28"/>
          <w:szCs w:val="28"/>
        </w:rPr>
        <w:t> </w:t>
      </w:r>
      <w:r w:rsidRPr="00730DE7">
        <w:rPr>
          <w:rFonts w:ascii="Times New Roman" w:hAnsi="Times New Roman" w:cs="Times New Roman"/>
          <w:sz w:val="28"/>
          <w:szCs w:val="28"/>
        </w:rPr>
        <w:t>млн рублей, нарушены требования транспортной и авиационной безопасности, что повлекло полную блокировку работы аэропорта, задержку и отмену регулярных рейсов, перенаправление их в другие аэропорты. В отношении 30 представителей власти совершены противоправные действия, 23</w:t>
      </w:r>
      <w:r w:rsidR="000A4AF1" w:rsidRPr="00730DE7">
        <w:rPr>
          <w:rFonts w:ascii="Times New Roman" w:hAnsi="Times New Roman" w:cs="Times New Roman"/>
          <w:sz w:val="28"/>
          <w:szCs w:val="28"/>
        </w:rPr>
        <w:t> </w:t>
      </w:r>
      <w:r w:rsidRPr="00730DE7">
        <w:rPr>
          <w:rFonts w:ascii="Times New Roman" w:hAnsi="Times New Roman" w:cs="Times New Roman"/>
          <w:sz w:val="28"/>
          <w:szCs w:val="28"/>
        </w:rPr>
        <w:t>из них причинены телесные повреждения различной степени тяжести. Суд</w:t>
      </w:r>
      <w:r w:rsidR="000A4AF1" w:rsidRPr="00730DE7">
        <w:rPr>
          <w:rFonts w:ascii="Times New Roman" w:hAnsi="Times New Roman" w:cs="Times New Roman"/>
          <w:sz w:val="28"/>
          <w:szCs w:val="28"/>
        </w:rPr>
        <w:t>,</w:t>
      </w:r>
      <w:r w:rsidRPr="00730DE7">
        <w:rPr>
          <w:rFonts w:ascii="Times New Roman" w:hAnsi="Times New Roman" w:cs="Times New Roman"/>
          <w:sz w:val="28"/>
          <w:szCs w:val="28"/>
        </w:rPr>
        <w:t xml:space="preserve"> с учетом позиции государственного обвинителя, принимая во внимание характер и степень общественной опасности совершенных преступлений и роль каждого, назначил подсудимым наказание в виде лишения свободы на срок от 8</w:t>
      </w:r>
      <w:r w:rsidR="000A4AF1" w:rsidRPr="00730DE7">
        <w:rPr>
          <w:rFonts w:ascii="Times New Roman" w:hAnsi="Times New Roman" w:cs="Times New Roman"/>
          <w:sz w:val="28"/>
          <w:szCs w:val="28"/>
        </w:rPr>
        <w:t> </w:t>
      </w:r>
      <w:r w:rsidRPr="00730DE7">
        <w:rPr>
          <w:rFonts w:ascii="Times New Roman" w:hAnsi="Times New Roman" w:cs="Times New Roman"/>
          <w:sz w:val="28"/>
          <w:szCs w:val="28"/>
        </w:rPr>
        <w:t>лет с отбыванием в исправительной колонии общего режима</w:t>
      </w:r>
      <w:r w:rsidRPr="00730DE7">
        <w:rPr>
          <w:rStyle w:val="ae"/>
          <w:rFonts w:ascii="Times New Roman" w:hAnsi="Times New Roman" w:cs="Times New Roman"/>
          <w:sz w:val="28"/>
          <w:szCs w:val="28"/>
        </w:rPr>
        <w:footnoteReference w:id="60"/>
      </w:r>
      <w:r w:rsidRPr="00730DE7">
        <w:rPr>
          <w:rFonts w:ascii="Times New Roman" w:hAnsi="Times New Roman" w:cs="Times New Roman"/>
          <w:sz w:val="28"/>
          <w:szCs w:val="28"/>
        </w:rPr>
        <w:t>.</w:t>
      </w:r>
    </w:p>
    <w:p w14:paraId="21F42101" w14:textId="49474969" w:rsidR="00362657" w:rsidRPr="00730DE7" w:rsidRDefault="00362657" w:rsidP="00385BAC">
      <w:pPr>
        <w:autoSpaceDE w:val="0"/>
        <w:autoSpaceDN w:val="0"/>
        <w:adjustRightInd w:val="0"/>
        <w:spacing w:line="300" w:lineRule="auto"/>
        <w:ind w:firstLine="567"/>
        <w:jc w:val="both"/>
        <w:rPr>
          <w:rFonts w:ascii="Times New Roman" w:hAnsi="Times New Roman" w:cs="Times New Roman"/>
          <w:sz w:val="28"/>
          <w:szCs w:val="28"/>
        </w:rPr>
      </w:pPr>
      <w:r w:rsidRPr="00730DE7">
        <w:rPr>
          <w:rFonts w:ascii="Times New Roman" w:hAnsi="Times New Roman" w:cs="Times New Roman"/>
          <w:sz w:val="28"/>
          <w:szCs w:val="28"/>
        </w:rPr>
        <w:t>Позже</w:t>
      </w:r>
      <w:r w:rsidR="000A4AF1" w:rsidRPr="00730DE7">
        <w:rPr>
          <w:rFonts w:ascii="Times New Roman" w:hAnsi="Times New Roman" w:cs="Times New Roman"/>
          <w:sz w:val="28"/>
          <w:szCs w:val="28"/>
        </w:rPr>
        <w:t>,</w:t>
      </w:r>
      <w:r w:rsidRPr="00730DE7">
        <w:rPr>
          <w:rFonts w:ascii="Times New Roman" w:hAnsi="Times New Roman" w:cs="Times New Roman"/>
          <w:sz w:val="28"/>
          <w:szCs w:val="28"/>
        </w:rPr>
        <w:t xml:space="preserve"> в апреле</w:t>
      </w:r>
      <w:r w:rsidR="000A4AF1" w:rsidRPr="00730DE7">
        <w:rPr>
          <w:rFonts w:ascii="Times New Roman" w:hAnsi="Times New Roman" w:cs="Times New Roman"/>
          <w:sz w:val="28"/>
          <w:szCs w:val="28"/>
        </w:rPr>
        <w:t>,</w:t>
      </w:r>
      <w:r w:rsidRPr="00730DE7">
        <w:rPr>
          <w:rFonts w:ascii="Times New Roman" w:hAnsi="Times New Roman" w:cs="Times New Roman"/>
          <w:sz w:val="28"/>
          <w:szCs w:val="28"/>
        </w:rPr>
        <w:t xml:space="preserve"> Минераловодский городской суд Ставропольского края и Ленинский районный суд Ставрополя вынесли обвинительные приговоры еще девятерым жителям Дагестана, обвиняемым по делу о беспорядках в аэропорту Махачкалы. Один из судов признал фигурантов </w:t>
      </w:r>
      <w:r w:rsidR="005F029C" w:rsidRPr="00730DE7">
        <w:rPr>
          <w:rFonts w:ascii="Times New Roman" w:hAnsi="Times New Roman" w:cs="Times New Roman"/>
          <w:sz w:val="28"/>
          <w:szCs w:val="28"/>
        </w:rPr>
        <w:t xml:space="preserve">виновными по </w:t>
      </w:r>
      <w:r w:rsidR="00510D84" w:rsidRPr="00730DE7">
        <w:rPr>
          <w:rFonts w:ascii="Times New Roman" w:hAnsi="Times New Roman" w:cs="Times New Roman"/>
          <w:sz w:val="28"/>
          <w:szCs w:val="28"/>
        </w:rPr>
        <w:t>ч.</w:t>
      </w:r>
      <w:r w:rsidR="00C527B0" w:rsidRPr="00730DE7">
        <w:rPr>
          <w:rFonts w:ascii="Times New Roman" w:hAnsi="Times New Roman" w:cs="Times New Roman"/>
          <w:sz w:val="28"/>
          <w:szCs w:val="28"/>
        </w:rPr>
        <w:t> </w:t>
      </w:r>
      <w:r w:rsidR="00510D84" w:rsidRPr="00730DE7">
        <w:rPr>
          <w:rFonts w:ascii="Times New Roman" w:hAnsi="Times New Roman" w:cs="Times New Roman"/>
          <w:sz w:val="28"/>
          <w:szCs w:val="28"/>
        </w:rPr>
        <w:t>1 ст.</w:t>
      </w:r>
      <w:r w:rsidR="00C527B0" w:rsidRPr="00730DE7">
        <w:rPr>
          <w:rFonts w:ascii="Times New Roman" w:hAnsi="Times New Roman" w:cs="Times New Roman"/>
          <w:sz w:val="28"/>
          <w:szCs w:val="28"/>
        </w:rPr>
        <w:t> </w:t>
      </w:r>
      <w:r w:rsidR="005F029C" w:rsidRPr="00730DE7">
        <w:rPr>
          <w:rFonts w:ascii="Times New Roman" w:hAnsi="Times New Roman" w:cs="Times New Roman"/>
          <w:color w:val="333333"/>
          <w:sz w:val="28"/>
          <w:szCs w:val="28"/>
          <w:shd w:val="clear" w:color="auto" w:fill="FFFFFF"/>
        </w:rPr>
        <w:t>212</w:t>
      </w:r>
      <w:r w:rsidR="000A4AF1" w:rsidRPr="00730DE7">
        <w:rPr>
          <w:rFonts w:ascii="Times New Roman" w:hAnsi="Times New Roman" w:cs="Times New Roman"/>
          <w:color w:val="333333"/>
          <w:sz w:val="28"/>
          <w:szCs w:val="28"/>
          <w:shd w:val="clear" w:color="auto" w:fill="FFFFFF"/>
        </w:rPr>
        <w:t xml:space="preserve"> </w:t>
      </w:r>
      <w:r w:rsidR="005F029C" w:rsidRPr="00730DE7">
        <w:rPr>
          <w:rFonts w:ascii="Times New Roman" w:hAnsi="Times New Roman" w:cs="Times New Roman"/>
          <w:color w:val="333333"/>
          <w:sz w:val="28"/>
          <w:szCs w:val="28"/>
          <w:shd w:val="clear" w:color="auto" w:fill="FFFFFF"/>
        </w:rPr>
        <w:t xml:space="preserve">УК </w:t>
      </w:r>
      <w:r w:rsidR="00982F84" w:rsidRPr="00730DE7">
        <w:rPr>
          <w:rFonts w:ascii="Times New Roman" w:hAnsi="Times New Roman" w:cs="Times New Roman"/>
          <w:color w:val="333333"/>
          <w:sz w:val="28"/>
          <w:szCs w:val="28"/>
          <w:shd w:val="clear" w:color="auto" w:fill="FFFFFF"/>
        </w:rPr>
        <w:t>РФ «</w:t>
      </w:r>
      <w:r w:rsidRPr="00730DE7">
        <w:rPr>
          <w:rFonts w:ascii="Times New Roman" w:hAnsi="Times New Roman" w:cs="Times New Roman"/>
          <w:sz w:val="28"/>
          <w:szCs w:val="28"/>
        </w:rPr>
        <w:t xml:space="preserve">Участие в массовых беспорядках, сопровождавшихся насилием, погромами, уничтожением имущества» и </w:t>
      </w:r>
      <w:r w:rsidR="00510D84" w:rsidRPr="00730DE7">
        <w:rPr>
          <w:rFonts w:ascii="Times New Roman" w:hAnsi="Times New Roman" w:cs="Times New Roman"/>
          <w:sz w:val="28"/>
          <w:szCs w:val="28"/>
        </w:rPr>
        <w:t>ч.</w:t>
      </w:r>
      <w:r w:rsidR="00C527B0" w:rsidRPr="00730DE7">
        <w:rPr>
          <w:rFonts w:ascii="Times New Roman" w:hAnsi="Times New Roman" w:cs="Times New Roman"/>
          <w:sz w:val="28"/>
          <w:szCs w:val="28"/>
        </w:rPr>
        <w:t> </w:t>
      </w:r>
      <w:r w:rsidR="00510D84" w:rsidRPr="00730DE7">
        <w:rPr>
          <w:rFonts w:ascii="Times New Roman" w:hAnsi="Times New Roman" w:cs="Times New Roman"/>
          <w:sz w:val="28"/>
          <w:szCs w:val="28"/>
        </w:rPr>
        <w:t>1 ст.</w:t>
      </w:r>
      <w:r w:rsidR="00C527B0" w:rsidRPr="00730DE7">
        <w:rPr>
          <w:rFonts w:ascii="Times New Roman" w:hAnsi="Times New Roman" w:cs="Times New Roman"/>
          <w:sz w:val="28"/>
          <w:szCs w:val="28"/>
        </w:rPr>
        <w:t> </w:t>
      </w:r>
      <w:r w:rsidR="005F029C" w:rsidRPr="00730DE7">
        <w:rPr>
          <w:rFonts w:ascii="Times New Roman" w:hAnsi="Times New Roman" w:cs="Times New Roman"/>
          <w:sz w:val="28"/>
          <w:szCs w:val="28"/>
        </w:rPr>
        <w:t>263</w:t>
      </w:r>
      <w:r w:rsidR="000A4AF1" w:rsidRPr="00730DE7">
        <w:rPr>
          <w:rFonts w:ascii="Times New Roman" w:hAnsi="Times New Roman" w:cs="Times New Roman"/>
          <w:sz w:val="28"/>
          <w:szCs w:val="28"/>
        </w:rPr>
        <w:t xml:space="preserve"> </w:t>
      </w:r>
      <w:r w:rsidR="005F029C" w:rsidRPr="00730DE7">
        <w:rPr>
          <w:rFonts w:ascii="Times New Roman" w:hAnsi="Times New Roman" w:cs="Times New Roman"/>
          <w:sz w:val="28"/>
          <w:szCs w:val="28"/>
        </w:rPr>
        <w:t>УК РФ «</w:t>
      </w:r>
      <w:r w:rsidR="005F029C" w:rsidRPr="00730DE7">
        <w:rPr>
          <w:rFonts w:ascii="Times New Roman" w:hAnsi="Times New Roman" w:cs="Times New Roman"/>
          <w:color w:val="000000"/>
          <w:sz w:val="28"/>
          <w:szCs w:val="28"/>
          <w:shd w:val="clear" w:color="auto" w:fill="FFFFFF"/>
        </w:rPr>
        <w:t>Нарушение требований в области транспортной безопасности</w:t>
      </w:r>
      <w:r w:rsidR="005F029C" w:rsidRPr="00730DE7">
        <w:rPr>
          <w:rFonts w:ascii="Times New Roman" w:hAnsi="Times New Roman" w:cs="Times New Roman"/>
          <w:sz w:val="28"/>
          <w:szCs w:val="28"/>
        </w:rPr>
        <w:t xml:space="preserve">». </w:t>
      </w:r>
      <w:r w:rsidRPr="00730DE7">
        <w:rPr>
          <w:rFonts w:ascii="Times New Roman" w:hAnsi="Times New Roman" w:cs="Times New Roman"/>
          <w:sz w:val="28"/>
          <w:szCs w:val="28"/>
        </w:rPr>
        <w:t>По решению суда каждый из подсудимых получил наказание в виде 8</w:t>
      </w:r>
      <w:r w:rsidR="00C527B0" w:rsidRPr="00730DE7">
        <w:rPr>
          <w:rFonts w:ascii="Times New Roman" w:hAnsi="Times New Roman" w:cs="Times New Roman"/>
          <w:sz w:val="28"/>
          <w:szCs w:val="28"/>
        </w:rPr>
        <w:t> </w:t>
      </w:r>
      <w:r w:rsidRPr="00730DE7">
        <w:rPr>
          <w:rFonts w:ascii="Times New Roman" w:hAnsi="Times New Roman" w:cs="Times New Roman"/>
          <w:sz w:val="28"/>
          <w:szCs w:val="28"/>
        </w:rPr>
        <w:t>лет лишения свободы в исправительной колонии общего режима. По данным Следственного комитета России, следствием собраны доказательства о причастности к совершенным преступлениям 142</w:t>
      </w:r>
      <w:r w:rsidR="00C527B0" w:rsidRPr="00730DE7">
        <w:rPr>
          <w:rFonts w:ascii="Times New Roman" w:hAnsi="Times New Roman" w:cs="Times New Roman"/>
          <w:sz w:val="28"/>
          <w:szCs w:val="28"/>
        </w:rPr>
        <w:t> </w:t>
      </w:r>
      <w:r w:rsidRPr="00730DE7">
        <w:rPr>
          <w:rFonts w:ascii="Times New Roman" w:hAnsi="Times New Roman" w:cs="Times New Roman"/>
          <w:sz w:val="28"/>
          <w:szCs w:val="28"/>
        </w:rPr>
        <w:t>человек. В отношении 135</w:t>
      </w:r>
      <w:r w:rsidR="00C527B0" w:rsidRPr="00730DE7">
        <w:rPr>
          <w:rFonts w:ascii="Times New Roman" w:hAnsi="Times New Roman" w:cs="Times New Roman"/>
          <w:sz w:val="28"/>
          <w:szCs w:val="28"/>
        </w:rPr>
        <w:t> </w:t>
      </w:r>
      <w:r w:rsidRPr="00730DE7">
        <w:rPr>
          <w:rFonts w:ascii="Times New Roman" w:hAnsi="Times New Roman" w:cs="Times New Roman"/>
          <w:sz w:val="28"/>
          <w:szCs w:val="28"/>
        </w:rPr>
        <w:t>фигурантов предварительное расследование завершено, 28</w:t>
      </w:r>
      <w:r w:rsidR="00C527B0" w:rsidRPr="00730DE7">
        <w:rPr>
          <w:rFonts w:ascii="Times New Roman" w:hAnsi="Times New Roman" w:cs="Times New Roman"/>
          <w:sz w:val="28"/>
          <w:szCs w:val="28"/>
        </w:rPr>
        <w:t> </w:t>
      </w:r>
      <w:r w:rsidRPr="00730DE7">
        <w:rPr>
          <w:rFonts w:ascii="Times New Roman" w:hAnsi="Times New Roman" w:cs="Times New Roman"/>
          <w:sz w:val="28"/>
          <w:szCs w:val="28"/>
        </w:rPr>
        <w:t>уголовных дел направлено в суд для рассмотрения по существу. В</w:t>
      </w:r>
      <w:r w:rsidR="00C527B0" w:rsidRPr="00730DE7">
        <w:rPr>
          <w:rFonts w:ascii="Times New Roman" w:hAnsi="Times New Roman" w:cs="Times New Roman"/>
          <w:sz w:val="28"/>
          <w:szCs w:val="28"/>
        </w:rPr>
        <w:t> </w:t>
      </w:r>
      <w:r w:rsidRPr="00730DE7">
        <w:rPr>
          <w:rFonts w:ascii="Times New Roman" w:hAnsi="Times New Roman" w:cs="Times New Roman"/>
          <w:sz w:val="28"/>
          <w:szCs w:val="28"/>
        </w:rPr>
        <w:t>розыск объявлены 7</w:t>
      </w:r>
      <w:r w:rsidR="00C527B0" w:rsidRPr="00730DE7">
        <w:rPr>
          <w:rFonts w:ascii="Times New Roman" w:hAnsi="Times New Roman" w:cs="Times New Roman"/>
          <w:sz w:val="28"/>
          <w:szCs w:val="28"/>
        </w:rPr>
        <w:t> </w:t>
      </w:r>
      <w:r w:rsidRPr="00730DE7">
        <w:rPr>
          <w:rFonts w:ascii="Times New Roman" w:hAnsi="Times New Roman" w:cs="Times New Roman"/>
          <w:sz w:val="28"/>
          <w:szCs w:val="28"/>
        </w:rPr>
        <w:t>человек, в том числе трое организаторов преступлений</w:t>
      </w:r>
      <w:r w:rsidRPr="00730DE7">
        <w:rPr>
          <w:rStyle w:val="ae"/>
          <w:rFonts w:ascii="Times New Roman" w:hAnsi="Times New Roman" w:cs="Times New Roman"/>
          <w:sz w:val="28"/>
          <w:szCs w:val="28"/>
        </w:rPr>
        <w:footnoteReference w:id="61"/>
      </w:r>
      <w:r w:rsidRPr="00730DE7">
        <w:rPr>
          <w:rFonts w:ascii="Times New Roman" w:hAnsi="Times New Roman" w:cs="Times New Roman"/>
          <w:sz w:val="28"/>
          <w:szCs w:val="28"/>
        </w:rPr>
        <w:t>.</w:t>
      </w:r>
    </w:p>
    <w:p w14:paraId="2DA2E108" w14:textId="5198FDDA" w:rsidR="00362657" w:rsidRPr="00730DE7" w:rsidRDefault="00362657" w:rsidP="00385BAC">
      <w:pPr>
        <w:autoSpaceDE w:val="0"/>
        <w:autoSpaceDN w:val="0"/>
        <w:adjustRightInd w:val="0"/>
        <w:spacing w:line="300" w:lineRule="auto"/>
        <w:ind w:firstLine="567"/>
        <w:jc w:val="both"/>
        <w:rPr>
          <w:rFonts w:ascii="Times New Roman" w:hAnsi="Times New Roman" w:cs="Times New Roman"/>
          <w:sz w:val="28"/>
          <w:szCs w:val="28"/>
        </w:rPr>
      </w:pPr>
      <w:r w:rsidRPr="00730DE7">
        <w:rPr>
          <w:rFonts w:ascii="Times New Roman" w:hAnsi="Times New Roman" w:cs="Times New Roman"/>
          <w:sz w:val="28"/>
          <w:szCs w:val="28"/>
        </w:rPr>
        <w:t>В марте Засвияжский районный суд Ульяновска вынес приговор шестерым подросткам, которые притесняли студентов регионального вуза из Индии. Радикалов собрал 16-летний студент ульяновского колледжа. Парни координировали действия в Telegram, в районе парка «Семья» избивали иностранцев, применяли газовый баллончик. Предполагаемый лидер молодежи получил 3,5</w:t>
      </w:r>
      <w:r w:rsidR="00C527B0" w:rsidRPr="00730DE7">
        <w:rPr>
          <w:rFonts w:ascii="Times New Roman" w:hAnsi="Times New Roman" w:cs="Times New Roman"/>
          <w:sz w:val="28"/>
          <w:szCs w:val="28"/>
        </w:rPr>
        <w:t> </w:t>
      </w:r>
      <w:r w:rsidRPr="00730DE7">
        <w:rPr>
          <w:rFonts w:ascii="Times New Roman" w:hAnsi="Times New Roman" w:cs="Times New Roman"/>
          <w:sz w:val="28"/>
          <w:szCs w:val="28"/>
        </w:rPr>
        <w:t xml:space="preserve">года условно с испытательным сроком в </w:t>
      </w:r>
      <w:r w:rsidR="00C527B0" w:rsidRPr="00730DE7">
        <w:rPr>
          <w:rFonts w:ascii="Times New Roman" w:hAnsi="Times New Roman" w:cs="Times New Roman"/>
          <w:sz w:val="28"/>
          <w:szCs w:val="28"/>
        </w:rPr>
        <w:t>3 </w:t>
      </w:r>
      <w:r w:rsidRPr="00730DE7">
        <w:rPr>
          <w:rFonts w:ascii="Times New Roman" w:hAnsi="Times New Roman" w:cs="Times New Roman"/>
          <w:sz w:val="28"/>
          <w:szCs w:val="28"/>
        </w:rPr>
        <w:t>года и штраф в 15</w:t>
      </w:r>
      <w:r w:rsidR="0089428A" w:rsidRPr="00730DE7">
        <w:rPr>
          <w:rFonts w:ascii="Times New Roman" w:hAnsi="Times New Roman" w:cs="Times New Roman"/>
          <w:sz w:val="28"/>
          <w:szCs w:val="28"/>
        </w:rPr>
        <w:t> </w:t>
      </w:r>
      <w:r w:rsidRPr="00730DE7">
        <w:rPr>
          <w:rFonts w:ascii="Times New Roman" w:hAnsi="Times New Roman" w:cs="Times New Roman"/>
          <w:sz w:val="28"/>
          <w:szCs w:val="28"/>
        </w:rPr>
        <w:t>тысяч рублей. В отношении двух подростков, которых обвиняли в вандализме, прекратили дело с применением мер воспитательного характера. Другим также назначили условные сроки</w:t>
      </w:r>
      <w:r w:rsidR="002669A7" w:rsidRPr="00730DE7">
        <w:rPr>
          <w:rFonts w:ascii="Times New Roman" w:hAnsi="Times New Roman" w:cs="Times New Roman"/>
          <w:sz w:val="28"/>
          <w:szCs w:val="28"/>
        </w:rPr>
        <w:t> —</w:t>
      </w:r>
      <w:r w:rsidRPr="00730DE7">
        <w:rPr>
          <w:rFonts w:ascii="Times New Roman" w:hAnsi="Times New Roman" w:cs="Times New Roman"/>
          <w:sz w:val="28"/>
          <w:szCs w:val="28"/>
        </w:rPr>
        <w:t xml:space="preserve"> от </w:t>
      </w:r>
      <w:r w:rsidR="0089428A" w:rsidRPr="00730DE7">
        <w:rPr>
          <w:rFonts w:ascii="Times New Roman" w:hAnsi="Times New Roman" w:cs="Times New Roman"/>
          <w:sz w:val="28"/>
          <w:szCs w:val="28"/>
        </w:rPr>
        <w:t>2</w:t>
      </w:r>
      <w:r w:rsidRPr="00730DE7">
        <w:rPr>
          <w:rFonts w:ascii="Times New Roman" w:hAnsi="Times New Roman" w:cs="Times New Roman"/>
          <w:sz w:val="28"/>
          <w:szCs w:val="28"/>
        </w:rPr>
        <w:t xml:space="preserve"> до </w:t>
      </w:r>
      <w:r w:rsidR="0089428A" w:rsidRPr="00730DE7">
        <w:rPr>
          <w:rFonts w:ascii="Times New Roman" w:hAnsi="Times New Roman" w:cs="Times New Roman"/>
          <w:sz w:val="28"/>
          <w:szCs w:val="28"/>
        </w:rPr>
        <w:t>3</w:t>
      </w:r>
      <w:r w:rsidRPr="00730DE7">
        <w:rPr>
          <w:rFonts w:ascii="Times New Roman" w:hAnsi="Times New Roman" w:cs="Times New Roman"/>
          <w:sz w:val="28"/>
          <w:szCs w:val="28"/>
        </w:rPr>
        <w:t xml:space="preserve"> лет</w:t>
      </w:r>
      <w:r w:rsidRPr="00730DE7">
        <w:rPr>
          <w:rStyle w:val="ae"/>
          <w:rFonts w:ascii="Times New Roman" w:hAnsi="Times New Roman" w:cs="Times New Roman"/>
          <w:sz w:val="28"/>
          <w:szCs w:val="28"/>
        </w:rPr>
        <w:footnoteReference w:id="62"/>
      </w:r>
      <w:r w:rsidRPr="00730DE7">
        <w:rPr>
          <w:rFonts w:ascii="Times New Roman" w:hAnsi="Times New Roman" w:cs="Times New Roman"/>
          <w:sz w:val="28"/>
          <w:szCs w:val="28"/>
        </w:rPr>
        <w:t>.</w:t>
      </w:r>
    </w:p>
    <w:p w14:paraId="5C9FB630" w14:textId="0C844604" w:rsidR="00362657" w:rsidRPr="00730DE7" w:rsidRDefault="00362657" w:rsidP="00385BAC">
      <w:pPr>
        <w:autoSpaceDE w:val="0"/>
        <w:autoSpaceDN w:val="0"/>
        <w:adjustRightInd w:val="0"/>
        <w:spacing w:line="300" w:lineRule="auto"/>
        <w:ind w:firstLine="567"/>
        <w:jc w:val="both"/>
        <w:rPr>
          <w:rFonts w:ascii="Times New Roman" w:hAnsi="Times New Roman" w:cs="Times New Roman"/>
          <w:sz w:val="28"/>
          <w:szCs w:val="28"/>
        </w:rPr>
      </w:pPr>
      <w:r w:rsidRPr="00730DE7">
        <w:rPr>
          <w:rFonts w:ascii="Times New Roman" w:hAnsi="Times New Roman" w:cs="Times New Roman"/>
          <w:sz w:val="28"/>
          <w:szCs w:val="28"/>
        </w:rPr>
        <w:t xml:space="preserve">В июне в Бабушкинском суде Москвы стартовал процесс по уголовному делу против группы скинхедов, обвиняемых в нападении на мигранта. Как стало известно журналистам, на скамье подсудимых </w:t>
      </w:r>
      <w:r w:rsidR="0089428A" w:rsidRPr="00730DE7">
        <w:rPr>
          <w:rFonts w:ascii="Times New Roman" w:hAnsi="Times New Roman" w:cs="Times New Roman"/>
          <w:sz w:val="28"/>
          <w:szCs w:val="28"/>
        </w:rPr>
        <w:t xml:space="preserve">оказались </w:t>
      </w:r>
      <w:r w:rsidRPr="00730DE7">
        <w:rPr>
          <w:rFonts w:ascii="Times New Roman" w:hAnsi="Times New Roman" w:cs="Times New Roman"/>
          <w:sz w:val="28"/>
          <w:szCs w:val="28"/>
        </w:rPr>
        <w:t>восемь человек, большинство из которых</w:t>
      </w:r>
      <w:r w:rsidR="002669A7" w:rsidRPr="00730DE7">
        <w:rPr>
          <w:rFonts w:ascii="Times New Roman" w:hAnsi="Times New Roman" w:cs="Times New Roman"/>
          <w:sz w:val="28"/>
          <w:szCs w:val="28"/>
        </w:rPr>
        <w:t> —</w:t>
      </w:r>
      <w:r w:rsidRPr="00730DE7">
        <w:rPr>
          <w:rFonts w:ascii="Times New Roman" w:hAnsi="Times New Roman" w:cs="Times New Roman"/>
          <w:sz w:val="28"/>
          <w:szCs w:val="28"/>
        </w:rPr>
        <w:t xml:space="preserve"> школьники. Уголовное дело против молодых людей, приверженных националистическим взглядам, расследовалось почти год</w:t>
      </w:r>
      <w:r w:rsidRPr="00730DE7">
        <w:rPr>
          <w:rStyle w:val="ae"/>
          <w:rFonts w:ascii="Times New Roman" w:hAnsi="Times New Roman" w:cs="Times New Roman"/>
          <w:sz w:val="28"/>
          <w:szCs w:val="28"/>
        </w:rPr>
        <w:footnoteReference w:id="63"/>
      </w:r>
      <w:r w:rsidRPr="00730DE7">
        <w:rPr>
          <w:rFonts w:ascii="Times New Roman" w:hAnsi="Times New Roman" w:cs="Times New Roman"/>
          <w:sz w:val="28"/>
          <w:szCs w:val="28"/>
        </w:rPr>
        <w:t>.</w:t>
      </w:r>
    </w:p>
    <w:p w14:paraId="761D37CF" w14:textId="31AAF392" w:rsidR="00362657" w:rsidRPr="00730DE7" w:rsidRDefault="00362657" w:rsidP="00385BAC">
      <w:pPr>
        <w:autoSpaceDE w:val="0"/>
        <w:autoSpaceDN w:val="0"/>
        <w:adjustRightInd w:val="0"/>
        <w:spacing w:line="300" w:lineRule="auto"/>
        <w:ind w:firstLine="567"/>
        <w:jc w:val="both"/>
        <w:rPr>
          <w:rFonts w:ascii="Times New Roman" w:hAnsi="Times New Roman" w:cs="Times New Roman"/>
          <w:sz w:val="28"/>
          <w:szCs w:val="28"/>
        </w:rPr>
      </w:pPr>
      <w:r w:rsidRPr="00730DE7">
        <w:rPr>
          <w:rFonts w:ascii="Times New Roman" w:hAnsi="Times New Roman" w:cs="Times New Roman"/>
          <w:sz w:val="28"/>
          <w:szCs w:val="28"/>
        </w:rPr>
        <w:t>В августе Курский областной суд отклонил апелляцию и оставил в силе приговор троим несовершеннолетним подросткам, напавшим на африканца по мотиву национальной ненависти. В судебном заседании подсудимые пояснили, что ранее испытывали симпатии к субкультуре скинхедов, в связи с чем разделяли их ненависть к лицам иной расы и состояли в соответствующих группах в мессенджере, где заочно познакомились между собой</w:t>
      </w:r>
      <w:r w:rsidRPr="00730DE7">
        <w:rPr>
          <w:rStyle w:val="ae"/>
          <w:rFonts w:ascii="Times New Roman" w:hAnsi="Times New Roman" w:cs="Times New Roman"/>
          <w:sz w:val="28"/>
          <w:szCs w:val="28"/>
        </w:rPr>
        <w:footnoteReference w:id="64"/>
      </w:r>
      <w:r w:rsidRPr="00730DE7">
        <w:rPr>
          <w:rFonts w:ascii="Times New Roman" w:hAnsi="Times New Roman" w:cs="Times New Roman"/>
          <w:sz w:val="28"/>
          <w:szCs w:val="28"/>
        </w:rPr>
        <w:t>.</w:t>
      </w:r>
    </w:p>
    <w:p w14:paraId="59F30160" w14:textId="0203CF0B" w:rsidR="00362657" w:rsidRPr="00730DE7" w:rsidRDefault="00362657" w:rsidP="00385BAC">
      <w:pPr>
        <w:autoSpaceDE w:val="0"/>
        <w:autoSpaceDN w:val="0"/>
        <w:adjustRightInd w:val="0"/>
        <w:spacing w:line="300" w:lineRule="auto"/>
        <w:ind w:firstLine="567"/>
        <w:jc w:val="both"/>
        <w:rPr>
          <w:rFonts w:ascii="Times New Roman" w:hAnsi="Times New Roman" w:cs="Times New Roman"/>
          <w:sz w:val="28"/>
          <w:szCs w:val="28"/>
        </w:rPr>
      </w:pPr>
      <w:r w:rsidRPr="00730DE7">
        <w:rPr>
          <w:rFonts w:ascii="Times New Roman" w:hAnsi="Times New Roman" w:cs="Times New Roman"/>
          <w:sz w:val="28"/>
          <w:szCs w:val="28"/>
        </w:rPr>
        <w:t xml:space="preserve">В сентябре Второй Западный окружной военный суд огласил приговор уже осужденному на пожизненный срок националисту Николаю Королеву (внесен в РФ в перечень террористов и экстремистов), его жене, экс-заместителю начальника отдела НИИ военной истории Военной академии Генерального штаба РФ Алексею Белкову и другим фигурантам дела о создании неонацистской группировки «Белая масть». По данным следствия, участники группировки не только совершили подтвержденные преступные акты, но и готовили совершение на территории </w:t>
      </w:r>
      <w:r w:rsidR="002266F5" w:rsidRPr="00730DE7">
        <w:rPr>
          <w:rFonts w:ascii="Times New Roman" w:hAnsi="Times New Roman" w:cs="Times New Roman"/>
          <w:sz w:val="28"/>
          <w:szCs w:val="28"/>
        </w:rPr>
        <w:t>страны серии</w:t>
      </w:r>
      <w:r w:rsidRPr="00730DE7">
        <w:rPr>
          <w:rFonts w:ascii="Times New Roman" w:hAnsi="Times New Roman" w:cs="Times New Roman"/>
          <w:sz w:val="28"/>
          <w:szCs w:val="28"/>
        </w:rPr>
        <w:t xml:space="preserve"> тяжких преступлений</w:t>
      </w:r>
      <w:r w:rsidR="00730DE7" w:rsidRPr="00730DE7">
        <w:rPr>
          <w:rFonts w:ascii="Times New Roman" w:hAnsi="Times New Roman" w:cs="Times New Roman"/>
          <w:sz w:val="28"/>
          <w:szCs w:val="28"/>
        </w:rPr>
        <w:t xml:space="preserve">. </w:t>
      </w:r>
      <w:r w:rsidRPr="00730DE7">
        <w:rPr>
          <w:rFonts w:ascii="Times New Roman" w:hAnsi="Times New Roman" w:cs="Times New Roman"/>
          <w:sz w:val="28"/>
          <w:szCs w:val="28"/>
        </w:rPr>
        <w:t>В результате оперативно-разыскных мероприятий в ряде субъектов России оперативники выявили места проживания активных участников криминального сообщества и задержали их. В ходе обысков правоохранители обнаружили нацистскую символику, атрибутику и литературу</w:t>
      </w:r>
      <w:r w:rsidRPr="00730DE7">
        <w:rPr>
          <w:rStyle w:val="ae"/>
          <w:rFonts w:ascii="Times New Roman" w:hAnsi="Times New Roman" w:cs="Times New Roman"/>
          <w:sz w:val="28"/>
          <w:szCs w:val="28"/>
        </w:rPr>
        <w:footnoteReference w:id="65"/>
      </w:r>
      <w:r w:rsidRPr="00730DE7">
        <w:rPr>
          <w:rFonts w:ascii="Times New Roman" w:hAnsi="Times New Roman" w:cs="Times New Roman"/>
          <w:sz w:val="28"/>
          <w:szCs w:val="28"/>
        </w:rPr>
        <w:t>.</w:t>
      </w:r>
    </w:p>
    <w:p w14:paraId="50967B19" w14:textId="573CDB6D" w:rsidR="004D7F94" w:rsidRPr="00730DE7" w:rsidRDefault="004D7F94" w:rsidP="004D7F94">
      <w:pPr>
        <w:autoSpaceDE w:val="0"/>
        <w:autoSpaceDN w:val="0"/>
        <w:adjustRightInd w:val="0"/>
        <w:spacing w:line="300" w:lineRule="auto"/>
        <w:ind w:firstLine="567"/>
        <w:jc w:val="both"/>
        <w:rPr>
          <w:rFonts w:ascii="Times New Roman" w:hAnsi="Times New Roman" w:cs="Times New Roman"/>
          <w:sz w:val="28"/>
          <w:szCs w:val="28"/>
        </w:rPr>
      </w:pPr>
      <w:r w:rsidRPr="00730DE7">
        <w:rPr>
          <w:rFonts w:ascii="Times New Roman" w:hAnsi="Times New Roman" w:cs="Times New Roman"/>
          <w:sz w:val="28"/>
          <w:szCs w:val="28"/>
        </w:rPr>
        <w:t>В декабре сотрудники УФСБ по Ростовской области предотвратили теракт в колонии региона, который готовили заключенные –– граждане одной из стран Средней Азии. Сторонники запрещенной в России террористической организации, отбывая наказание в ИК, подготовили план захвата заложников из числа сотрудников учреждения и поджога зданий. В ходе обысков в камерах фигурантов были найдены и изъяты так называемые заточки, лоскуты ткани с изображением, схожим с флагом террористической организации, мобильные телефоны, содержащие террористический контент. В отношении троих иностранных граждан возбуждено уголовное дело за попытку организации теракта</w:t>
      </w:r>
      <w:r w:rsidRPr="00730DE7">
        <w:rPr>
          <w:rStyle w:val="ae"/>
          <w:rFonts w:ascii="Times New Roman" w:hAnsi="Times New Roman" w:cs="Times New Roman"/>
          <w:sz w:val="28"/>
          <w:szCs w:val="28"/>
        </w:rPr>
        <w:footnoteReference w:id="66"/>
      </w:r>
      <w:r w:rsidRPr="00730DE7">
        <w:rPr>
          <w:rFonts w:ascii="Times New Roman" w:hAnsi="Times New Roman" w:cs="Times New Roman"/>
          <w:sz w:val="28"/>
          <w:szCs w:val="28"/>
        </w:rPr>
        <w:t xml:space="preserve">. </w:t>
      </w:r>
      <w:r w:rsidRPr="00730DE7">
        <w:rPr>
          <w:rFonts w:ascii="Times New Roman" w:hAnsi="Times New Roman" w:cs="Times New Roman"/>
          <w:b/>
          <w:bCs/>
          <w:sz w:val="28"/>
          <w:szCs w:val="28"/>
        </w:rPr>
        <w:t xml:space="preserve">Контроль за экстремистами в СИЗО и колониях, воспитание и просвещение таких </w:t>
      </w:r>
      <w:r w:rsidR="00730DE7" w:rsidRPr="00730DE7">
        <w:rPr>
          <w:rFonts w:ascii="Times New Roman" w:hAnsi="Times New Roman" w:cs="Times New Roman"/>
          <w:b/>
          <w:bCs/>
          <w:sz w:val="28"/>
          <w:szCs w:val="28"/>
        </w:rPr>
        <w:t xml:space="preserve">подследственных и </w:t>
      </w:r>
      <w:r w:rsidRPr="00730DE7">
        <w:rPr>
          <w:rFonts w:ascii="Times New Roman" w:hAnsi="Times New Roman" w:cs="Times New Roman"/>
          <w:b/>
          <w:bCs/>
          <w:sz w:val="28"/>
          <w:szCs w:val="28"/>
        </w:rPr>
        <w:t xml:space="preserve">заключенных является особой задачей ФСИН России. </w:t>
      </w:r>
    </w:p>
    <w:p w14:paraId="4485E79B" w14:textId="1974A2B5" w:rsidR="00125205" w:rsidRPr="00730DE7" w:rsidRDefault="00065103" w:rsidP="00385BAC">
      <w:pPr>
        <w:autoSpaceDE w:val="0"/>
        <w:autoSpaceDN w:val="0"/>
        <w:adjustRightInd w:val="0"/>
        <w:spacing w:line="300" w:lineRule="auto"/>
        <w:ind w:firstLine="567"/>
        <w:jc w:val="both"/>
        <w:rPr>
          <w:rFonts w:ascii="Times New Roman" w:hAnsi="Times New Roman" w:cs="Times New Roman"/>
          <w:sz w:val="28"/>
          <w:szCs w:val="28"/>
        </w:rPr>
      </w:pPr>
      <w:r w:rsidRPr="00730DE7">
        <w:rPr>
          <w:rFonts w:ascii="Times New Roman" w:hAnsi="Times New Roman" w:cs="Times New Roman"/>
          <w:sz w:val="28"/>
          <w:szCs w:val="28"/>
        </w:rPr>
        <w:t xml:space="preserve">В целом, необходимо отметить тенденцию к увеличению количества судебных решений по преступлениям экстремистской направленности. Так, </w:t>
      </w:r>
      <w:r w:rsidR="00B5606D" w:rsidRPr="00730DE7">
        <w:rPr>
          <w:rFonts w:ascii="Times New Roman" w:hAnsi="Times New Roman" w:cs="Times New Roman"/>
          <w:sz w:val="28"/>
          <w:szCs w:val="28"/>
        </w:rPr>
        <w:t>в</w:t>
      </w:r>
      <w:r w:rsidRPr="00730DE7">
        <w:rPr>
          <w:rFonts w:ascii="Times New Roman" w:hAnsi="Times New Roman" w:cs="Times New Roman"/>
          <w:sz w:val="28"/>
          <w:szCs w:val="28"/>
        </w:rPr>
        <w:t xml:space="preserve"> сравнении с аналогичными показателями за 2024 год, количество приговоров за преступления экстремистской направленности выросло на 35%. </w:t>
      </w:r>
    </w:p>
    <w:p w14:paraId="4A62A6AB" w14:textId="77777777" w:rsidR="008C291C" w:rsidRPr="00730DE7" w:rsidRDefault="008C291C" w:rsidP="00385BAC">
      <w:pPr>
        <w:autoSpaceDE w:val="0"/>
        <w:autoSpaceDN w:val="0"/>
        <w:adjustRightInd w:val="0"/>
        <w:spacing w:line="300" w:lineRule="auto"/>
        <w:ind w:firstLine="567"/>
        <w:jc w:val="both"/>
        <w:rPr>
          <w:rFonts w:ascii="Times New Roman" w:hAnsi="Times New Roman" w:cs="Times New Roman"/>
          <w:sz w:val="28"/>
          <w:szCs w:val="28"/>
        </w:rPr>
      </w:pPr>
    </w:p>
    <w:p w14:paraId="46584953" w14:textId="589F5602" w:rsidR="00362657" w:rsidRPr="00730DE7" w:rsidRDefault="00362657" w:rsidP="00AA7085">
      <w:pPr>
        <w:autoSpaceDE w:val="0"/>
        <w:autoSpaceDN w:val="0"/>
        <w:adjustRightInd w:val="0"/>
        <w:spacing w:line="300" w:lineRule="auto"/>
        <w:ind w:firstLine="567"/>
        <w:jc w:val="center"/>
        <w:outlineLvl w:val="0"/>
        <w:rPr>
          <w:rFonts w:ascii="Times New Roman" w:hAnsi="Times New Roman" w:cs="Times New Roman"/>
          <w:b/>
          <w:bCs/>
          <w:sz w:val="28"/>
          <w:szCs w:val="28"/>
        </w:rPr>
      </w:pPr>
      <w:r w:rsidRPr="00730DE7">
        <w:rPr>
          <w:rFonts w:ascii="Times New Roman" w:hAnsi="Times New Roman" w:cs="Times New Roman"/>
          <w:b/>
          <w:bCs/>
          <w:sz w:val="28"/>
          <w:szCs w:val="28"/>
        </w:rPr>
        <w:t xml:space="preserve">Новая </w:t>
      </w:r>
      <w:r w:rsidR="002536B1" w:rsidRPr="00730DE7">
        <w:rPr>
          <w:rFonts w:ascii="Times New Roman" w:hAnsi="Times New Roman" w:cs="Times New Roman"/>
          <w:b/>
          <w:bCs/>
          <w:sz w:val="28"/>
          <w:szCs w:val="28"/>
        </w:rPr>
        <w:t>«</w:t>
      </w:r>
      <w:r w:rsidR="002536B1" w:rsidRPr="00730DE7">
        <w:rPr>
          <w:rFonts w:ascii="Times New Roman" w:hAnsi="Times New Roman" w:cs="Times New Roman"/>
          <w:b/>
          <w:bCs/>
          <w:color w:val="000000" w:themeColor="text1"/>
          <w:sz w:val="28"/>
          <w:szCs w:val="28"/>
        </w:rPr>
        <w:t>Стратегия государственной национальной политики Российской Федерации на период до 2036 года»</w:t>
      </w:r>
    </w:p>
    <w:p w14:paraId="4401C83F" w14:textId="672A80EE" w:rsidR="00362657" w:rsidRPr="00730DE7" w:rsidRDefault="00362657" w:rsidP="00385BAC">
      <w:pPr>
        <w:spacing w:line="300" w:lineRule="auto"/>
        <w:ind w:firstLine="567"/>
        <w:jc w:val="both"/>
        <w:rPr>
          <w:rFonts w:ascii="Times New Roman" w:hAnsi="Times New Roman" w:cs="Times New Roman"/>
          <w:color w:val="000000" w:themeColor="text1"/>
          <w:sz w:val="28"/>
          <w:szCs w:val="28"/>
        </w:rPr>
      </w:pPr>
      <w:r w:rsidRPr="00730DE7">
        <w:rPr>
          <w:rFonts w:ascii="Times New Roman" w:hAnsi="Times New Roman" w:cs="Times New Roman"/>
          <w:color w:val="000000" w:themeColor="text1"/>
          <w:sz w:val="28"/>
          <w:szCs w:val="28"/>
        </w:rPr>
        <w:t xml:space="preserve">В ноябре 2025 года Президент РФ Владимир Путин своим Указом утвердил </w:t>
      </w:r>
      <w:r w:rsidR="002536B1" w:rsidRPr="00730DE7">
        <w:rPr>
          <w:rFonts w:ascii="Times New Roman" w:hAnsi="Times New Roman" w:cs="Times New Roman"/>
          <w:color w:val="000000" w:themeColor="text1"/>
          <w:sz w:val="28"/>
          <w:szCs w:val="28"/>
        </w:rPr>
        <w:t>«</w:t>
      </w:r>
      <w:r w:rsidRPr="00730DE7">
        <w:rPr>
          <w:rFonts w:ascii="Times New Roman" w:hAnsi="Times New Roman" w:cs="Times New Roman"/>
          <w:color w:val="000000" w:themeColor="text1"/>
          <w:sz w:val="28"/>
          <w:szCs w:val="28"/>
        </w:rPr>
        <w:t>Стратегию государственной национальной политики Р</w:t>
      </w:r>
      <w:r w:rsidR="002536B1" w:rsidRPr="00730DE7">
        <w:rPr>
          <w:rFonts w:ascii="Times New Roman" w:hAnsi="Times New Roman" w:cs="Times New Roman"/>
          <w:color w:val="000000" w:themeColor="text1"/>
          <w:sz w:val="28"/>
          <w:szCs w:val="28"/>
        </w:rPr>
        <w:t>оссийской Федерации на период до 2036 года»</w:t>
      </w:r>
      <w:r w:rsidRPr="00730DE7">
        <w:rPr>
          <w:rFonts w:ascii="Times New Roman" w:hAnsi="Times New Roman" w:cs="Times New Roman"/>
          <w:color w:val="000000" w:themeColor="text1"/>
          <w:sz w:val="28"/>
          <w:szCs w:val="28"/>
        </w:rPr>
        <w:t xml:space="preserve"> </w:t>
      </w:r>
      <w:r w:rsidR="002536B1" w:rsidRPr="00730DE7">
        <w:rPr>
          <w:rFonts w:ascii="Times New Roman" w:hAnsi="Times New Roman" w:cs="Times New Roman"/>
          <w:color w:val="000000" w:themeColor="text1"/>
          <w:sz w:val="28"/>
          <w:szCs w:val="28"/>
        </w:rPr>
        <w:t>(Стратегия). Д</w:t>
      </w:r>
      <w:r w:rsidRPr="00730DE7">
        <w:rPr>
          <w:rFonts w:ascii="Times New Roman" w:hAnsi="Times New Roman" w:cs="Times New Roman"/>
          <w:color w:val="000000" w:themeColor="text1"/>
          <w:sz w:val="28"/>
          <w:szCs w:val="28"/>
        </w:rPr>
        <w:t>окумент вступит в силу с 1</w:t>
      </w:r>
      <w:r w:rsidR="00FA105C" w:rsidRPr="00730DE7">
        <w:rPr>
          <w:rFonts w:ascii="Times New Roman" w:hAnsi="Times New Roman" w:cs="Times New Roman"/>
          <w:color w:val="000000" w:themeColor="text1"/>
          <w:sz w:val="28"/>
          <w:szCs w:val="28"/>
        </w:rPr>
        <w:t> </w:t>
      </w:r>
      <w:r w:rsidRPr="00730DE7">
        <w:rPr>
          <w:rFonts w:ascii="Times New Roman" w:hAnsi="Times New Roman" w:cs="Times New Roman"/>
          <w:color w:val="000000" w:themeColor="text1"/>
          <w:sz w:val="28"/>
          <w:szCs w:val="28"/>
        </w:rPr>
        <w:t>января 2026</w:t>
      </w:r>
      <w:r w:rsidR="00D77C22" w:rsidRPr="00730DE7">
        <w:rPr>
          <w:rFonts w:ascii="Times New Roman" w:hAnsi="Times New Roman" w:cs="Times New Roman"/>
          <w:color w:val="000000" w:themeColor="text1"/>
          <w:sz w:val="28"/>
          <w:szCs w:val="28"/>
        </w:rPr>
        <w:t> </w:t>
      </w:r>
      <w:r w:rsidRPr="00730DE7">
        <w:rPr>
          <w:rFonts w:ascii="Times New Roman" w:hAnsi="Times New Roman" w:cs="Times New Roman"/>
          <w:color w:val="000000" w:themeColor="text1"/>
          <w:sz w:val="28"/>
          <w:szCs w:val="28"/>
        </w:rPr>
        <w:t>года</w:t>
      </w:r>
      <w:r w:rsidRPr="00730DE7">
        <w:rPr>
          <w:rStyle w:val="ae"/>
          <w:rFonts w:ascii="Times New Roman" w:hAnsi="Times New Roman" w:cs="Times New Roman"/>
          <w:color w:val="000000" w:themeColor="text1"/>
          <w:sz w:val="28"/>
          <w:szCs w:val="28"/>
        </w:rPr>
        <w:footnoteReference w:id="67"/>
      </w:r>
      <w:r w:rsidRPr="00730DE7">
        <w:rPr>
          <w:rFonts w:ascii="Times New Roman" w:hAnsi="Times New Roman" w:cs="Times New Roman"/>
          <w:color w:val="000000" w:themeColor="text1"/>
          <w:sz w:val="28"/>
          <w:szCs w:val="28"/>
        </w:rPr>
        <w:t>.</w:t>
      </w:r>
    </w:p>
    <w:p w14:paraId="136C0396" w14:textId="6C7E33B7" w:rsidR="00362657" w:rsidRPr="00730DE7" w:rsidRDefault="00362657" w:rsidP="00385BAC">
      <w:pPr>
        <w:spacing w:line="300" w:lineRule="auto"/>
        <w:ind w:firstLine="567"/>
        <w:jc w:val="both"/>
        <w:rPr>
          <w:rFonts w:ascii="Times New Roman" w:hAnsi="Times New Roman" w:cs="Times New Roman"/>
          <w:color w:val="000000" w:themeColor="text1"/>
          <w:sz w:val="28"/>
          <w:szCs w:val="28"/>
        </w:rPr>
      </w:pPr>
      <w:r w:rsidRPr="00730DE7">
        <w:rPr>
          <w:rFonts w:ascii="Times New Roman" w:hAnsi="Times New Roman" w:cs="Times New Roman"/>
          <w:color w:val="000000" w:themeColor="text1"/>
          <w:sz w:val="28"/>
          <w:szCs w:val="28"/>
        </w:rPr>
        <w:t>Стратегия состоит из 61 пункта в 6 разделах. Помимо общих положений, в документе приведен обзор современного состояния межнациональных и межэтнических от</w:t>
      </w:r>
      <w:r w:rsidR="002536B1" w:rsidRPr="00730DE7">
        <w:rPr>
          <w:rFonts w:ascii="Times New Roman" w:hAnsi="Times New Roman" w:cs="Times New Roman"/>
          <w:color w:val="000000" w:themeColor="text1"/>
          <w:sz w:val="28"/>
          <w:szCs w:val="28"/>
        </w:rPr>
        <w:t>ношений в России. Другие главы</w:t>
      </w:r>
      <w:r w:rsidRPr="00730DE7">
        <w:rPr>
          <w:rFonts w:ascii="Times New Roman" w:hAnsi="Times New Roman" w:cs="Times New Roman"/>
          <w:color w:val="000000" w:themeColor="text1"/>
          <w:sz w:val="28"/>
          <w:szCs w:val="28"/>
        </w:rPr>
        <w:t xml:space="preserve"> посвящены целям, принципам и приоритетам государственной национальной политики, а также реализации национальной политики в регионах России, этапам и целевым показателям </w:t>
      </w:r>
      <w:r w:rsidR="00B5606D" w:rsidRPr="00730DE7">
        <w:rPr>
          <w:rFonts w:ascii="Times New Roman" w:hAnsi="Times New Roman" w:cs="Times New Roman"/>
          <w:color w:val="000000" w:themeColor="text1"/>
          <w:sz w:val="28"/>
          <w:szCs w:val="28"/>
        </w:rPr>
        <w:t>С</w:t>
      </w:r>
      <w:r w:rsidRPr="00730DE7">
        <w:rPr>
          <w:rFonts w:ascii="Times New Roman" w:hAnsi="Times New Roman" w:cs="Times New Roman"/>
          <w:color w:val="000000" w:themeColor="text1"/>
          <w:sz w:val="28"/>
          <w:szCs w:val="28"/>
        </w:rPr>
        <w:t>тратегии. В частности, как указано в документе, реализация стратегии должна способствовать «сохранению исторически сложившегося государственного единства и территориальной целостности РФ, ее внутренней стабильности, гармоничному развитию и процветанию народов РФ, укреплению единства многонационального народа РФ (российской нации) как основы самобытного государства-цивилизации».</w:t>
      </w:r>
      <w:r w:rsidR="002536B1" w:rsidRPr="00730DE7">
        <w:rPr>
          <w:rFonts w:ascii="Times New Roman" w:hAnsi="Times New Roman" w:cs="Times New Roman"/>
          <w:color w:val="000000" w:themeColor="text1"/>
          <w:sz w:val="28"/>
          <w:szCs w:val="28"/>
        </w:rPr>
        <w:t xml:space="preserve"> </w:t>
      </w:r>
    </w:p>
    <w:p w14:paraId="31D25E25" w14:textId="4092F2DC" w:rsidR="00362657" w:rsidRPr="00730DE7" w:rsidRDefault="00362657" w:rsidP="00385BAC">
      <w:pPr>
        <w:spacing w:line="300" w:lineRule="auto"/>
        <w:ind w:firstLine="567"/>
        <w:jc w:val="both"/>
        <w:rPr>
          <w:rFonts w:ascii="Times New Roman" w:hAnsi="Times New Roman" w:cs="Times New Roman"/>
          <w:sz w:val="28"/>
          <w:szCs w:val="28"/>
        </w:rPr>
      </w:pPr>
      <w:r w:rsidRPr="00730DE7">
        <w:rPr>
          <w:rFonts w:ascii="Times New Roman" w:hAnsi="Times New Roman" w:cs="Times New Roman"/>
          <w:sz w:val="28"/>
          <w:szCs w:val="28"/>
        </w:rPr>
        <w:t>Принятие обновленной Стратегии, по мнению председателя Комиссии Гос</w:t>
      </w:r>
      <w:r w:rsidR="002536B1" w:rsidRPr="00730DE7">
        <w:rPr>
          <w:rFonts w:ascii="Times New Roman" w:hAnsi="Times New Roman" w:cs="Times New Roman"/>
          <w:sz w:val="28"/>
          <w:szCs w:val="28"/>
        </w:rPr>
        <w:t xml:space="preserve">ударственной Думы ФС РФ </w:t>
      </w:r>
      <w:r w:rsidRPr="00730DE7">
        <w:rPr>
          <w:rFonts w:ascii="Times New Roman" w:hAnsi="Times New Roman" w:cs="Times New Roman"/>
          <w:sz w:val="28"/>
          <w:szCs w:val="28"/>
        </w:rPr>
        <w:t>по расследованию фактов вмешательства иностранных государств во внутренние дела России Василия Пискарева, является шагом вперед к укреплению единства и суверенитета России в условиях геополитических вызовов. В документе, по его оценке, четко обозначены внешние угрозы национальной безопасности, в том числе: усилия иностранных государств по дестабилизации межнациональных и межрелигиозных отношений; раскол российского общества; нарастающая русофобия; дискредитация русского языка, культуры и традиционных религий; попытки искажения истории. «Все это будет учтено комиссией в ходе работы по защите суверенитета нашей страны»,</w:t>
      </w:r>
      <w:r w:rsidR="00D77C22" w:rsidRPr="00730DE7">
        <w:rPr>
          <w:rFonts w:ascii="Times New Roman" w:hAnsi="Times New Roman" w:cs="Times New Roman"/>
          <w:sz w:val="28"/>
          <w:szCs w:val="28"/>
        </w:rPr>
        <w:t> —</w:t>
      </w:r>
      <w:r w:rsidR="002536B1" w:rsidRPr="00730DE7">
        <w:rPr>
          <w:rFonts w:ascii="Times New Roman" w:hAnsi="Times New Roman" w:cs="Times New Roman"/>
          <w:sz w:val="28"/>
          <w:szCs w:val="28"/>
        </w:rPr>
        <w:t xml:space="preserve"> заявил депутат. Отдельно в С</w:t>
      </w:r>
      <w:r w:rsidRPr="00730DE7">
        <w:rPr>
          <w:rFonts w:ascii="Times New Roman" w:hAnsi="Times New Roman" w:cs="Times New Roman"/>
          <w:sz w:val="28"/>
          <w:szCs w:val="28"/>
        </w:rPr>
        <w:t>тратегии выделена угроза использования некоммерческих организаций (НКО), действующих в национально-культурной сфере, для продвижения интересов иностранных государств в ущерб интересам России и ее граждан</w:t>
      </w:r>
      <w:r w:rsidRPr="00730DE7">
        <w:rPr>
          <w:rStyle w:val="ae"/>
          <w:rFonts w:ascii="Times New Roman" w:hAnsi="Times New Roman" w:cs="Times New Roman"/>
          <w:sz w:val="28"/>
          <w:szCs w:val="28"/>
        </w:rPr>
        <w:footnoteReference w:id="68"/>
      </w:r>
      <w:r w:rsidRPr="00730DE7">
        <w:rPr>
          <w:rFonts w:ascii="Times New Roman" w:hAnsi="Times New Roman" w:cs="Times New Roman"/>
          <w:sz w:val="28"/>
          <w:szCs w:val="28"/>
        </w:rPr>
        <w:t>.</w:t>
      </w:r>
    </w:p>
    <w:p w14:paraId="6E72844F" w14:textId="661BFD23" w:rsidR="00362657" w:rsidRPr="00730DE7" w:rsidRDefault="00362657" w:rsidP="00385BAC">
      <w:pPr>
        <w:spacing w:line="300" w:lineRule="auto"/>
        <w:ind w:firstLine="567"/>
        <w:jc w:val="both"/>
        <w:rPr>
          <w:rFonts w:ascii="Times New Roman" w:hAnsi="Times New Roman" w:cs="Times New Roman"/>
          <w:sz w:val="28"/>
          <w:szCs w:val="28"/>
        </w:rPr>
      </w:pPr>
      <w:r w:rsidRPr="00730DE7">
        <w:rPr>
          <w:rFonts w:ascii="Times New Roman" w:hAnsi="Times New Roman" w:cs="Times New Roman"/>
          <w:sz w:val="28"/>
          <w:szCs w:val="28"/>
        </w:rPr>
        <w:t xml:space="preserve">Обновленная </w:t>
      </w:r>
      <w:r w:rsidR="002536B1" w:rsidRPr="00730DE7">
        <w:rPr>
          <w:rFonts w:ascii="Times New Roman" w:hAnsi="Times New Roman" w:cs="Times New Roman"/>
          <w:sz w:val="28"/>
          <w:szCs w:val="28"/>
        </w:rPr>
        <w:t>«</w:t>
      </w:r>
      <w:r w:rsidR="002536B1" w:rsidRPr="00730DE7">
        <w:rPr>
          <w:rFonts w:ascii="Times New Roman" w:hAnsi="Times New Roman" w:cs="Times New Roman"/>
          <w:color w:val="000000" w:themeColor="text1"/>
          <w:sz w:val="28"/>
          <w:szCs w:val="28"/>
        </w:rPr>
        <w:t xml:space="preserve">Стратегия государственной национальной политики Российской Федерации на период до 2036 года» </w:t>
      </w:r>
      <w:r w:rsidRPr="00730DE7">
        <w:rPr>
          <w:rFonts w:ascii="Times New Roman" w:hAnsi="Times New Roman" w:cs="Times New Roman"/>
          <w:sz w:val="28"/>
          <w:szCs w:val="28"/>
        </w:rPr>
        <w:t>обладает значим</w:t>
      </w:r>
      <w:r w:rsidR="002536B1" w:rsidRPr="00730DE7">
        <w:rPr>
          <w:rFonts w:ascii="Times New Roman" w:hAnsi="Times New Roman" w:cs="Times New Roman"/>
          <w:sz w:val="28"/>
          <w:szCs w:val="28"/>
        </w:rPr>
        <w:t xml:space="preserve">ыми ресурсами </w:t>
      </w:r>
      <w:r w:rsidRPr="00730DE7">
        <w:rPr>
          <w:rFonts w:ascii="Times New Roman" w:hAnsi="Times New Roman" w:cs="Times New Roman"/>
          <w:sz w:val="28"/>
          <w:szCs w:val="28"/>
        </w:rPr>
        <w:t xml:space="preserve">в обеспечении межнационального и межрелигиозного мира, а также в противодействии экстремизму и радикализму. Данный документ формирует долгосрочные ориентиры развития межнациональных отношений, задает общегосударственные стандарты профилактики радикализма и обеспечивает согласованность действий органов власти, институтов гражданского общества и региональных структур. Последовательная реализация Стратегии позволяет укреплять механизмы социального взаимодействия, повышать качество мониторинга, оперативно реагировать на потенциальные угрозы и создавать устойчивую среду, в которой экстремистским и иным деструктивным идеологиям невозможно распространяться. </w:t>
      </w:r>
    </w:p>
    <w:p w14:paraId="3A4AC6DB" w14:textId="77777777" w:rsidR="00362657" w:rsidRPr="00730DE7" w:rsidRDefault="00362657" w:rsidP="00385BAC">
      <w:pPr>
        <w:spacing w:line="300" w:lineRule="auto"/>
        <w:ind w:firstLine="567"/>
        <w:jc w:val="both"/>
        <w:rPr>
          <w:rFonts w:ascii="Times New Roman" w:hAnsi="Times New Roman" w:cs="Times New Roman"/>
          <w:b/>
          <w:bCs/>
          <w:sz w:val="28"/>
          <w:szCs w:val="28"/>
        </w:rPr>
      </w:pPr>
    </w:p>
    <w:p w14:paraId="61BB98A6" w14:textId="1164C9E3" w:rsidR="00362657" w:rsidRPr="00730DE7" w:rsidRDefault="00362657" w:rsidP="00AA7085">
      <w:pPr>
        <w:autoSpaceDE w:val="0"/>
        <w:autoSpaceDN w:val="0"/>
        <w:adjustRightInd w:val="0"/>
        <w:spacing w:line="300" w:lineRule="auto"/>
        <w:ind w:firstLine="567"/>
        <w:jc w:val="center"/>
        <w:outlineLvl w:val="0"/>
        <w:rPr>
          <w:rFonts w:ascii="Times New Roman" w:hAnsi="Times New Roman" w:cs="Times New Roman"/>
          <w:b/>
          <w:bCs/>
          <w:sz w:val="28"/>
          <w:szCs w:val="28"/>
        </w:rPr>
      </w:pPr>
      <w:r w:rsidRPr="00730DE7">
        <w:rPr>
          <w:rFonts w:ascii="Times New Roman" w:hAnsi="Times New Roman" w:cs="Times New Roman"/>
          <w:b/>
          <w:bCs/>
          <w:sz w:val="28"/>
          <w:szCs w:val="28"/>
        </w:rPr>
        <w:t>Заключение</w:t>
      </w:r>
    </w:p>
    <w:p w14:paraId="3B67AB3F" w14:textId="506243C9" w:rsidR="00CF49A9" w:rsidRPr="00730DE7" w:rsidRDefault="00362657" w:rsidP="00385BAC">
      <w:pPr>
        <w:autoSpaceDE w:val="0"/>
        <w:autoSpaceDN w:val="0"/>
        <w:adjustRightInd w:val="0"/>
        <w:spacing w:line="300" w:lineRule="auto"/>
        <w:ind w:firstLine="567"/>
        <w:jc w:val="both"/>
        <w:rPr>
          <w:rFonts w:ascii="Times New Roman" w:hAnsi="Times New Roman" w:cs="Times New Roman"/>
          <w:sz w:val="28"/>
          <w:szCs w:val="28"/>
        </w:rPr>
      </w:pPr>
      <w:r w:rsidRPr="00730DE7">
        <w:rPr>
          <w:rFonts w:ascii="Times New Roman" w:hAnsi="Times New Roman" w:cs="Times New Roman"/>
          <w:sz w:val="28"/>
          <w:szCs w:val="28"/>
        </w:rPr>
        <w:t xml:space="preserve">Радикализм и экстремизм в любых их проявлениях остаются значимыми факторами риска для национальной безопасности Российской Федерации. Эти явления подрывают общественное единство, дестабилизируют межнациональные и межрелигиозные отношения и создают условия для распространения насилия. Деструктивные группы стремятся использовать социальные противоречия и информационные уязвимости для вовлечения граждан в противоправную деятельность, что усиливает нагрузку на институты правопорядка и требует постоянного совершенствования мер профилактики. Последовательное противодействие экстремистским тенденциям, основанное на комплексном мониторинге и укреплении социального согласия, является ключевым условием устойчивости государства и защиты его стратегических интересов. </w:t>
      </w:r>
      <w:r w:rsidR="00CF49A9" w:rsidRPr="00730DE7">
        <w:rPr>
          <w:rFonts w:ascii="Times New Roman" w:hAnsi="Times New Roman" w:cs="Times New Roman"/>
          <w:sz w:val="28"/>
          <w:szCs w:val="28"/>
        </w:rPr>
        <w:t xml:space="preserve">Факторы повышенной напряженности заложены не только во внешнем, но и во внутреннем контуре. В частности, отдельные несогласованные действия властей, невнимательное отношение к ситуации в регионах, </w:t>
      </w:r>
      <w:r w:rsidR="002536B1" w:rsidRPr="00730DE7">
        <w:rPr>
          <w:rFonts w:ascii="Times New Roman" w:hAnsi="Times New Roman" w:cs="Times New Roman"/>
          <w:sz w:val="28"/>
          <w:szCs w:val="28"/>
        </w:rPr>
        <w:t xml:space="preserve">пренебрежение интересами граждан, в том числе в сфере этнической и религиозной идентификации, слабое понимание региональной социальной специфики, а также недооценка рисков геополитизации внутренних отношений, </w:t>
      </w:r>
      <w:r w:rsidR="00CF49A9" w:rsidRPr="00730DE7">
        <w:rPr>
          <w:rFonts w:ascii="Times New Roman" w:hAnsi="Times New Roman" w:cs="Times New Roman"/>
          <w:sz w:val="28"/>
          <w:szCs w:val="28"/>
        </w:rPr>
        <w:t>сохраняющиеся факты коррупции</w:t>
      </w:r>
      <w:r w:rsidR="00877C49" w:rsidRPr="00730DE7">
        <w:rPr>
          <w:rFonts w:ascii="Times New Roman" w:hAnsi="Times New Roman" w:cs="Times New Roman"/>
          <w:sz w:val="28"/>
          <w:szCs w:val="28"/>
        </w:rPr>
        <w:t xml:space="preserve"> и</w:t>
      </w:r>
      <w:r w:rsidR="00CF49A9" w:rsidRPr="00730DE7">
        <w:rPr>
          <w:rFonts w:ascii="Times New Roman" w:hAnsi="Times New Roman" w:cs="Times New Roman"/>
          <w:sz w:val="28"/>
          <w:szCs w:val="28"/>
        </w:rPr>
        <w:t xml:space="preserve"> проблемы правоприменения сдерживают положительное развитие государственной национальной политики.</w:t>
      </w:r>
    </w:p>
    <w:p w14:paraId="74DBF104" w14:textId="46B57C20" w:rsidR="00362657" w:rsidRPr="00730DE7" w:rsidRDefault="00362657" w:rsidP="00385BAC">
      <w:pPr>
        <w:autoSpaceDE w:val="0"/>
        <w:autoSpaceDN w:val="0"/>
        <w:adjustRightInd w:val="0"/>
        <w:spacing w:line="300" w:lineRule="auto"/>
        <w:ind w:firstLine="567"/>
        <w:jc w:val="both"/>
        <w:rPr>
          <w:rFonts w:ascii="Times New Roman" w:hAnsi="Times New Roman" w:cs="Times New Roman"/>
          <w:sz w:val="28"/>
          <w:szCs w:val="28"/>
        </w:rPr>
      </w:pPr>
      <w:r w:rsidRPr="00730DE7">
        <w:rPr>
          <w:rFonts w:ascii="Times New Roman" w:hAnsi="Times New Roman" w:cs="Times New Roman"/>
          <w:sz w:val="28"/>
          <w:szCs w:val="28"/>
        </w:rPr>
        <w:t>В 2025 году Россия располагает значительным набором институциональных инструментов, направленных на укрепление межнационального и межрелигиозного согласия, обеспечение профилактики радикализма и экстремизма. Однако эффективность этих инструментов во многом зависит от своевременного анализа новых тенденций и мониторинга используемых практик с опорой на нормы законодательства и всеобщие человеческие ценности и права человека. В этих условиях особое значение приобретает совместная работа государства и гражданского общества по раннему обнаружению очагов радикализации, нейтрализации деструктивных каналов влияния и укреплению общегражданской идентичности. Только комплексный и превентивный подход позволяет эффективно снижать угрозы и обеспечивать долгосрочную безопасность страны.</w:t>
      </w:r>
    </w:p>
    <w:p w14:paraId="7D60AA25" w14:textId="77777777" w:rsidR="009E2DA7" w:rsidRPr="00730DE7" w:rsidRDefault="009E2DA7" w:rsidP="00385BAC">
      <w:pPr>
        <w:autoSpaceDE w:val="0"/>
        <w:autoSpaceDN w:val="0"/>
        <w:adjustRightInd w:val="0"/>
        <w:spacing w:line="300" w:lineRule="auto"/>
        <w:ind w:firstLine="567"/>
        <w:jc w:val="both"/>
        <w:rPr>
          <w:rFonts w:ascii="Times New Roman" w:hAnsi="Times New Roman" w:cs="Times New Roman"/>
          <w:b/>
          <w:bCs/>
          <w:sz w:val="28"/>
          <w:szCs w:val="28"/>
        </w:rPr>
      </w:pPr>
    </w:p>
    <w:p w14:paraId="550E2EB8" w14:textId="65B393D5" w:rsidR="009E2DA7" w:rsidRPr="00730DE7" w:rsidRDefault="009E2DA7" w:rsidP="00AA7085">
      <w:pPr>
        <w:autoSpaceDE w:val="0"/>
        <w:autoSpaceDN w:val="0"/>
        <w:adjustRightInd w:val="0"/>
        <w:spacing w:line="300" w:lineRule="auto"/>
        <w:ind w:firstLine="567"/>
        <w:jc w:val="center"/>
        <w:outlineLvl w:val="0"/>
        <w:rPr>
          <w:rFonts w:ascii="Times New Roman" w:hAnsi="Times New Roman" w:cs="Times New Roman"/>
          <w:b/>
          <w:bCs/>
          <w:sz w:val="28"/>
          <w:szCs w:val="28"/>
        </w:rPr>
      </w:pPr>
      <w:r w:rsidRPr="00730DE7">
        <w:rPr>
          <w:rFonts w:ascii="Times New Roman" w:hAnsi="Times New Roman" w:cs="Times New Roman"/>
          <w:b/>
          <w:bCs/>
          <w:sz w:val="28"/>
          <w:szCs w:val="28"/>
        </w:rPr>
        <w:t>Рекомендации</w:t>
      </w:r>
    </w:p>
    <w:p w14:paraId="1B2BAD87" w14:textId="03E9320D" w:rsidR="00E87163" w:rsidRPr="00730DE7" w:rsidRDefault="009E2DA7" w:rsidP="00587510">
      <w:pPr>
        <w:autoSpaceDE w:val="0"/>
        <w:autoSpaceDN w:val="0"/>
        <w:adjustRightInd w:val="0"/>
        <w:spacing w:line="300" w:lineRule="auto"/>
        <w:ind w:firstLine="360"/>
        <w:jc w:val="both"/>
        <w:rPr>
          <w:rFonts w:ascii="Times New Roman" w:hAnsi="Times New Roman" w:cs="Times New Roman"/>
          <w:sz w:val="28"/>
          <w:szCs w:val="28"/>
        </w:rPr>
      </w:pPr>
      <w:r w:rsidRPr="00730DE7">
        <w:rPr>
          <w:rFonts w:ascii="Times New Roman" w:hAnsi="Times New Roman" w:cs="Times New Roman"/>
          <w:sz w:val="28"/>
          <w:szCs w:val="28"/>
        </w:rPr>
        <w:t xml:space="preserve">Проведенный </w:t>
      </w:r>
      <w:r w:rsidR="002536B1" w:rsidRPr="00730DE7">
        <w:rPr>
          <w:rFonts w:ascii="Times New Roman" w:hAnsi="Times New Roman" w:cs="Times New Roman"/>
          <w:sz w:val="28"/>
          <w:szCs w:val="28"/>
        </w:rPr>
        <w:t xml:space="preserve">мониторинг и </w:t>
      </w:r>
      <w:r w:rsidRPr="00730DE7">
        <w:rPr>
          <w:rFonts w:ascii="Times New Roman" w:hAnsi="Times New Roman" w:cs="Times New Roman"/>
          <w:sz w:val="28"/>
          <w:szCs w:val="28"/>
        </w:rPr>
        <w:t xml:space="preserve">анализ проявлений радикального национализма и экстремизма в Российской Федерации </w:t>
      </w:r>
      <w:r w:rsidR="00877C49" w:rsidRPr="00730DE7">
        <w:rPr>
          <w:rFonts w:ascii="Times New Roman" w:hAnsi="Times New Roman" w:cs="Times New Roman"/>
          <w:sz w:val="28"/>
          <w:szCs w:val="28"/>
        </w:rPr>
        <w:t xml:space="preserve">в </w:t>
      </w:r>
      <w:r w:rsidRPr="00730DE7">
        <w:rPr>
          <w:rFonts w:ascii="Times New Roman" w:hAnsi="Times New Roman" w:cs="Times New Roman"/>
          <w:sz w:val="28"/>
          <w:szCs w:val="28"/>
        </w:rPr>
        <w:t xml:space="preserve">2025 году позволяет сформулировать следующие рекомендации, направленные на преодоление негативных последствий, указанных в докладе, органам государственной власти, представителям гражданского общества, научным, образовательным </w:t>
      </w:r>
      <w:r w:rsidR="00E87163" w:rsidRPr="00730DE7">
        <w:rPr>
          <w:rFonts w:ascii="Times New Roman" w:hAnsi="Times New Roman" w:cs="Times New Roman"/>
          <w:sz w:val="28"/>
          <w:szCs w:val="28"/>
        </w:rPr>
        <w:t>и просветительским организациям, а также СМИ, электронны</w:t>
      </w:r>
      <w:r w:rsidR="00877C49" w:rsidRPr="00730DE7">
        <w:rPr>
          <w:rFonts w:ascii="Times New Roman" w:hAnsi="Times New Roman" w:cs="Times New Roman"/>
          <w:sz w:val="28"/>
          <w:szCs w:val="28"/>
        </w:rPr>
        <w:t>м</w:t>
      </w:r>
      <w:r w:rsidR="00E87163" w:rsidRPr="00730DE7">
        <w:rPr>
          <w:rFonts w:ascii="Times New Roman" w:hAnsi="Times New Roman" w:cs="Times New Roman"/>
          <w:sz w:val="28"/>
          <w:szCs w:val="28"/>
        </w:rPr>
        <w:t xml:space="preserve"> информационным ресурсам:</w:t>
      </w:r>
    </w:p>
    <w:p w14:paraId="22D310F6" w14:textId="2431C2A3" w:rsidR="009E2DA7" w:rsidRPr="00730DE7" w:rsidRDefault="002536B1" w:rsidP="00AA7085">
      <w:pPr>
        <w:pStyle w:val="a7"/>
        <w:numPr>
          <w:ilvl w:val="0"/>
          <w:numId w:val="6"/>
        </w:numPr>
        <w:autoSpaceDE w:val="0"/>
        <w:autoSpaceDN w:val="0"/>
        <w:adjustRightInd w:val="0"/>
        <w:spacing w:line="300" w:lineRule="auto"/>
        <w:contextualSpacing w:val="0"/>
        <w:jc w:val="both"/>
        <w:rPr>
          <w:rFonts w:ascii="Times New Roman" w:hAnsi="Times New Roman" w:cs="Times New Roman"/>
          <w:sz w:val="28"/>
          <w:szCs w:val="28"/>
        </w:rPr>
      </w:pPr>
      <w:r w:rsidRPr="00730DE7">
        <w:rPr>
          <w:rFonts w:ascii="Times New Roman" w:hAnsi="Times New Roman" w:cs="Times New Roman"/>
          <w:sz w:val="28"/>
          <w:szCs w:val="28"/>
        </w:rPr>
        <w:t>с</w:t>
      </w:r>
      <w:r w:rsidR="009E2DA7" w:rsidRPr="00730DE7">
        <w:rPr>
          <w:rFonts w:ascii="Times New Roman" w:hAnsi="Times New Roman" w:cs="Times New Roman"/>
          <w:sz w:val="28"/>
          <w:szCs w:val="28"/>
        </w:rPr>
        <w:t xml:space="preserve">формировать </w:t>
      </w:r>
      <w:r w:rsidR="00B15DA6" w:rsidRPr="00730DE7">
        <w:rPr>
          <w:rFonts w:ascii="Times New Roman" w:hAnsi="Times New Roman" w:cs="Times New Roman"/>
          <w:sz w:val="28"/>
          <w:szCs w:val="28"/>
        </w:rPr>
        <w:t xml:space="preserve">в структуре </w:t>
      </w:r>
      <w:r w:rsidRPr="00730DE7">
        <w:rPr>
          <w:rFonts w:ascii="Times New Roman" w:hAnsi="Times New Roman" w:cs="Times New Roman"/>
          <w:sz w:val="28"/>
          <w:szCs w:val="28"/>
        </w:rPr>
        <w:t>о</w:t>
      </w:r>
      <w:r w:rsidR="00B15DA6" w:rsidRPr="00730DE7">
        <w:rPr>
          <w:rFonts w:ascii="Times New Roman" w:hAnsi="Times New Roman" w:cs="Times New Roman"/>
          <w:sz w:val="28"/>
          <w:szCs w:val="28"/>
        </w:rPr>
        <w:t xml:space="preserve">бщественных палат субъектов Российской Федерации </w:t>
      </w:r>
      <w:r w:rsidR="00BF7B9D" w:rsidRPr="00730DE7">
        <w:rPr>
          <w:rFonts w:ascii="Times New Roman" w:hAnsi="Times New Roman" w:cs="Times New Roman"/>
          <w:sz w:val="28"/>
          <w:szCs w:val="28"/>
        </w:rPr>
        <w:t xml:space="preserve">рабочие группы </w:t>
      </w:r>
      <w:r w:rsidR="00B15DA6" w:rsidRPr="00730DE7">
        <w:rPr>
          <w:rFonts w:ascii="Times New Roman" w:hAnsi="Times New Roman" w:cs="Times New Roman"/>
          <w:sz w:val="28"/>
          <w:szCs w:val="28"/>
        </w:rPr>
        <w:t>по общественному контролю за реализацией государственной национальной политики, сохранению межнационального и межконфессионального мира, развитию общественного диалога в сфере межнациональных отношений;</w:t>
      </w:r>
    </w:p>
    <w:p w14:paraId="056FDAE4" w14:textId="2404BD9C" w:rsidR="00B15DA6" w:rsidRPr="00730DE7" w:rsidRDefault="00B15DA6" w:rsidP="00AA7085">
      <w:pPr>
        <w:pStyle w:val="a7"/>
        <w:numPr>
          <w:ilvl w:val="0"/>
          <w:numId w:val="6"/>
        </w:numPr>
        <w:autoSpaceDE w:val="0"/>
        <w:autoSpaceDN w:val="0"/>
        <w:adjustRightInd w:val="0"/>
        <w:spacing w:line="300" w:lineRule="auto"/>
        <w:contextualSpacing w:val="0"/>
        <w:jc w:val="both"/>
        <w:rPr>
          <w:rFonts w:ascii="Times New Roman" w:hAnsi="Times New Roman" w:cs="Times New Roman"/>
          <w:sz w:val="28"/>
          <w:szCs w:val="28"/>
        </w:rPr>
      </w:pPr>
      <w:r w:rsidRPr="00730DE7">
        <w:rPr>
          <w:rFonts w:ascii="Times New Roman" w:hAnsi="Times New Roman" w:cs="Times New Roman"/>
          <w:sz w:val="28"/>
          <w:szCs w:val="28"/>
        </w:rPr>
        <w:t>Российскому обществу «Знание» разработать цикл занятий «Знание. Единство», направленный на формирование ценностей единства народов России, гражданственности, патриотизма, гуманизма, взаимопомо</w:t>
      </w:r>
      <w:r w:rsidR="009C25BE" w:rsidRPr="00730DE7">
        <w:rPr>
          <w:rFonts w:ascii="Times New Roman" w:hAnsi="Times New Roman" w:cs="Times New Roman"/>
          <w:sz w:val="28"/>
          <w:szCs w:val="28"/>
        </w:rPr>
        <w:t>щ</w:t>
      </w:r>
      <w:r w:rsidRPr="00730DE7">
        <w:rPr>
          <w:rFonts w:ascii="Times New Roman" w:hAnsi="Times New Roman" w:cs="Times New Roman"/>
          <w:sz w:val="28"/>
          <w:szCs w:val="28"/>
        </w:rPr>
        <w:t>и и взаимоуважения</w:t>
      </w:r>
      <w:r w:rsidR="009C25BE" w:rsidRPr="00730DE7">
        <w:rPr>
          <w:rFonts w:ascii="Times New Roman" w:hAnsi="Times New Roman" w:cs="Times New Roman"/>
          <w:sz w:val="28"/>
          <w:szCs w:val="28"/>
        </w:rPr>
        <w:t>;</w:t>
      </w:r>
    </w:p>
    <w:p w14:paraId="7B40A948" w14:textId="1EE26FE6" w:rsidR="009C25BE" w:rsidRPr="00730DE7" w:rsidRDefault="009C25BE" w:rsidP="00AA7085">
      <w:pPr>
        <w:pStyle w:val="a7"/>
        <w:numPr>
          <w:ilvl w:val="0"/>
          <w:numId w:val="6"/>
        </w:numPr>
        <w:autoSpaceDE w:val="0"/>
        <w:autoSpaceDN w:val="0"/>
        <w:adjustRightInd w:val="0"/>
        <w:spacing w:line="300" w:lineRule="auto"/>
        <w:contextualSpacing w:val="0"/>
        <w:jc w:val="both"/>
        <w:rPr>
          <w:rFonts w:ascii="Times New Roman" w:hAnsi="Times New Roman" w:cs="Times New Roman"/>
          <w:sz w:val="28"/>
          <w:szCs w:val="28"/>
        </w:rPr>
      </w:pPr>
      <w:r w:rsidRPr="00730DE7">
        <w:rPr>
          <w:rFonts w:ascii="Times New Roman" w:hAnsi="Times New Roman" w:cs="Times New Roman"/>
          <w:sz w:val="28"/>
          <w:szCs w:val="28"/>
        </w:rPr>
        <w:t xml:space="preserve">Российскому военно-историческому обществу, Российскому историческому обществу </w:t>
      </w:r>
      <w:r w:rsidR="00711472" w:rsidRPr="00730DE7">
        <w:rPr>
          <w:rFonts w:ascii="Times New Roman" w:hAnsi="Times New Roman" w:cs="Times New Roman"/>
          <w:sz w:val="28"/>
          <w:szCs w:val="28"/>
        </w:rPr>
        <w:t>предусмотреть в планах деятельности в области исторического просвещения комплекс мероприятий, направленных на формирование представлений о единстве народов России в исторической ретроспективе, многонациональном и многоконфессиональном характере России как самобытного государства-цивилизации;</w:t>
      </w:r>
    </w:p>
    <w:p w14:paraId="21448661" w14:textId="6FEB878B" w:rsidR="00711472" w:rsidRPr="00730DE7" w:rsidRDefault="00711472" w:rsidP="00AA7085">
      <w:pPr>
        <w:pStyle w:val="a7"/>
        <w:numPr>
          <w:ilvl w:val="0"/>
          <w:numId w:val="6"/>
        </w:numPr>
        <w:autoSpaceDE w:val="0"/>
        <w:autoSpaceDN w:val="0"/>
        <w:adjustRightInd w:val="0"/>
        <w:spacing w:line="300" w:lineRule="auto"/>
        <w:contextualSpacing w:val="0"/>
        <w:jc w:val="both"/>
        <w:rPr>
          <w:rFonts w:ascii="Times New Roman" w:hAnsi="Times New Roman" w:cs="Times New Roman"/>
          <w:sz w:val="28"/>
          <w:szCs w:val="28"/>
        </w:rPr>
      </w:pPr>
      <w:r w:rsidRPr="00730DE7">
        <w:rPr>
          <w:rFonts w:ascii="Times New Roman" w:hAnsi="Times New Roman" w:cs="Times New Roman"/>
          <w:sz w:val="28"/>
          <w:szCs w:val="28"/>
        </w:rPr>
        <w:t>Ассоциации юристов России предусмотреть в планах деятельности в области правового просвещения комплекс мероприятий, направленных на формирование представлений о недопустимости радикального национализма и экстремизма и мере ответственности за действия, направленные на возбуждение ненависти, вражды, унижение достоинства по признакам расы, национальности, языка, про</w:t>
      </w:r>
      <w:r w:rsidR="002536B1" w:rsidRPr="00730DE7">
        <w:rPr>
          <w:rFonts w:ascii="Times New Roman" w:hAnsi="Times New Roman" w:cs="Times New Roman"/>
          <w:sz w:val="28"/>
          <w:szCs w:val="28"/>
        </w:rPr>
        <w:t>исхождения, отношения к религии;</w:t>
      </w:r>
    </w:p>
    <w:p w14:paraId="09926158" w14:textId="64A1238C" w:rsidR="002536B1" w:rsidRPr="00730DE7" w:rsidRDefault="002536B1" w:rsidP="00AA7085">
      <w:pPr>
        <w:pStyle w:val="a7"/>
        <w:numPr>
          <w:ilvl w:val="0"/>
          <w:numId w:val="6"/>
        </w:numPr>
        <w:autoSpaceDE w:val="0"/>
        <w:autoSpaceDN w:val="0"/>
        <w:adjustRightInd w:val="0"/>
        <w:spacing w:line="300" w:lineRule="auto"/>
        <w:contextualSpacing w:val="0"/>
        <w:jc w:val="both"/>
        <w:rPr>
          <w:rFonts w:ascii="Times New Roman" w:hAnsi="Times New Roman" w:cs="Times New Roman"/>
          <w:sz w:val="28"/>
          <w:szCs w:val="28"/>
        </w:rPr>
      </w:pPr>
      <w:r w:rsidRPr="00730DE7">
        <w:rPr>
          <w:rFonts w:ascii="Times New Roman" w:hAnsi="Times New Roman" w:cs="Times New Roman"/>
          <w:sz w:val="28"/>
          <w:szCs w:val="28"/>
        </w:rPr>
        <w:t>национально-культурным и религиозным организациям и автономиям</w:t>
      </w:r>
      <w:r w:rsidR="00E87163" w:rsidRPr="00730DE7">
        <w:rPr>
          <w:rFonts w:ascii="Times New Roman" w:hAnsi="Times New Roman" w:cs="Times New Roman"/>
          <w:sz w:val="28"/>
          <w:szCs w:val="28"/>
        </w:rPr>
        <w:t>, этническим советам, конгрессам и форумам народов</w:t>
      </w:r>
      <w:r w:rsidRPr="00730DE7">
        <w:rPr>
          <w:rFonts w:ascii="Times New Roman" w:hAnsi="Times New Roman" w:cs="Times New Roman"/>
          <w:sz w:val="28"/>
          <w:szCs w:val="28"/>
        </w:rPr>
        <w:t xml:space="preserve"> обновить формы и методы работы с молод</w:t>
      </w:r>
      <w:r w:rsidR="00FA105C" w:rsidRPr="00730DE7">
        <w:rPr>
          <w:rFonts w:ascii="Times New Roman" w:hAnsi="Times New Roman" w:cs="Times New Roman"/>
          <w:sz w:val="28"/>
          <w:szCs w:val="28"/>
        </w:rPr>
        <w:t>е</w:t>
      </w:r>
      <w:r w:rsidRPr="00730DE7">
        <w:rPr>
          <w:rFonts w:ascii="Times New Roman" w:hAnsi="Times New Roman" w:cs="Times New Roman"/>
          <w:sz w:val="28"/>
          <w:szCs w:val="28"/>
        </w:rPr>
        <w:t xml:space="preserve">жью с использованием </w:t>
      </w:r>
      <w:r w:rsidR="00E87163" w:rsidRPr="00730DE7">
        <w:rPr>
          <w:rFonts w:ascii="Times New Roman" w:hAnsi="Times New Roman" w:cs="Times New Roman"/>
          <w:sz w:val="28"/>
          <w:szCs w:val="28"/>
        </w:rPr>
        <w:t xml:space="preserve">современных средств и технологий информационного и коммуникационного пространства; </w:t>
      </w:r>
    </w:p>
    <w:p w14:paraId="276CB369" w14:textId="63B39B60" w:rsidR="00E87163" w:rsidRPr="00730DE7" w:rsidRDefault="00E87163" w:rsidP="00AA7085">
      <w:pPr>
        <w:pStyle w:val="a7"/>
        <w:numPr>
          <w:ilvl w:val="0"/>
          <w:numId w:val="6"/>
        </w:numPr>
        <w:autoSpaceDE w:val="0"/>
        <w:autoSpaceDN w:val="0"/>
        <w:adjustRightInd w:val="0"/>
        <w:spacing w:line="300" w:lineRule="auto"/>
        <w:contextualSpacing w:val="0"/>
        <w:jc w:val="both"/>
        <w:rPr>
          <w:rFonts w:ascii="Times New Roman" w:hAnsi="Times New Roman" w:cs="Times New Roman"/>
          <w:sz w:val="28"/>
          <w:szCs w:val="28"/>
        </w:rPr>
      </w:pPr>
      <w:r w:rsidRPr="00730DE7">
        <w:rPr>
          <w:rFonts w:ascii="Times New Roman" w:hAnsi="Times New Roman" w:cs="Times New Roman"/>
          <w:sz w:val="28"/>
          <w:szCs w:val="28"/>
        </w:rPr>
        <w:t xml:space="preserve">органам власти в регионах, органам местного самоуправления организовывать проведение акций и мероприятий гражданско-патриотического содержания с учетом этнокультурных и этноконфессиональных свойств, а также ситуаций национально-государственного строительства исторической памяти и фактов </w:t>
      </w:r>
      <w:r w:rsidR="005F029C" w:rsidRPr="00730DE7">
        <w:rPr>
          <w:rFonts w:ascii="Times New Roman" w:hAnsi="Times New Roman" w:cs="Times New Roman"/>
          <w:sz w:val="28"/>
          <w:szCs w:val="28"/>
        </w:rPr>
        <w:t>этногенеза</w:t>
      </w:r>
      <w:r w:rsidRPr="00730DE7">
        <w:rPr>
          <w:rFonts w:ascii="Times New Roman" w:hAnsi="Times New Roman" w:cs="Times New Roman"/>
          <w:sz w:val="28"/>
          <w:szCs w:val="28"/>
        </w:rPr>
        <w:t xml:space="preserve">, истории и конкретных региональных сообществ; </w:t>
      </w:r>
    </w:p>
    <w:p w14:paraId="3F55C613" w14:textId="74C2BF47" w:rsidR="00E87163" w:rsidRPr="00730DE7" w:rsidRDefault="00E87163" w:rsidP="00AA7085">
      <w:pPr>
        <w:pStyle w:val="a7"/>
        <w:numPr>
          <w:ilvl w:val="0"/>
          <w:numId w:val="6"/>
        </w:numPr>
        <w:autoSpaceDE w:val="0"/>
        <w:autoSpaceDN w:val="0"/>
        <w:adjustRightInd w:val="0"/>
        <w:spacing w:line="300" w:lineRule="auto"/>
        <w:contextualSpacing w:val="0"/>
        <w:jc w:val="both"/>
        <w:rPr>
          <w:rFonts w:ascii="Times New Roman" w:hAnsi="Times New Roman" w:cs="Times New Roman"/>
          <w:sz w:val="28"/>
          <w:szCs w:val="28"/>
        </w:rPr>
      </w:pPr>
      <w:r w:rsidRPr="00730DE7">
        <w:rPr>
          <w:rFonts w:ascii="Times New Roman" w:hAnsi="Times New Roman" w:cs="Times New Roman"/>
          <w:sz w:val="28"/>
          <w:szCs w:val="28"/>
        </w:rPr>
        <w:t>органам власти и местного управления совместно с национально-культурными</w:t>
      </w:r>
      <w:r w:rsidR="005A0D6E" w:rsidRPr="00730DE7">
        <w:rPr>
          <w:rFonts w:ascii="Times New Roman" w:hAnsi="Times New Roman" w:cs="Times New Roman"/>
          <w:sz w:val="28"/>
          <w:szCs w:val="28"/>
        </w:rPr>
        <w:t>,</w:t>
      </w:r>
      <w:r w:rsidRPr="00730DE7">
        <w:rPr>
          <w:rFonts w:ascii="Times New Roman" w:hAnsi="Times New Roman" w:cs="Times New Roman"/>
          <w:sz w:val="28"/>
          <w:szCs w:val="28"/>
        </w:rPr>
        <w:t xml:space="preserve"> религиозными </w:t>
      </w:r>
      <w:r w:rsidR="005A0D6E" w:rsidRPr="00730DE7">
        <w:rPr>
          <w:rFonts w:ascii="Times New Roman" w:hAnsi="Times New Roman" w:cs="Times New Roman"/>
          <w:sz w:val="28"/>
          <w:szCs w:val="28"/>
        </w:rPr>
        <w:t xml:space="preserve">и правозащитными </w:t>
      </w:r>
      <w:r w:rsidRPr="00730DE7">
        <w:rPr>
          <w:rFonts w:ascii="Times New Roman" w:hAnsi="Times New Roman" w:cs="Times New Roman"/>
          <w:sz w:val="28"/>
          <w:szCs w:val="28"/>
        </w:rPr>
        <w:t>организациями</w:t>
      </w:r>
      <w:r w:rsidR="005A0D6E" w:rsidRPr="00730DE7">
        <w:rPr>
          <w:rFonts w:ascii="Times New Roman" w:hAnsi="Times New Roman" w:cs="Times New Roman"/>
          <w:sz w:val="28"/>
          <w:szCs w:val="28"/>
        </w:rPr>
        <w:t>, представителями экспертного сообщества, лидерами общественного мнения</w:t>
      </w:r>
      <w:r w:rsidRPr="00730DE7">
        <w:rPr>
          <w:rFonts w:ascii="Times New Roman" w:hAnsi="Times New Roman" w:cs="Times New Roman"/>
          <w:sz w:val="28"/>
          <w:szCs w:val="28"/>
        </w:rPr>
        <w:t xml:space="preserve"> </w:t>
      </w:r>
      <w:r w:rsidR="001C5244" w:rsidRPr="00730DE7">
        <w:rPr>
          <w:rFonts w:ascii="Times New Roman" w:hAnsi="Times New Roman" w:cs="Times New Roman"/>
          <w:sz w:val="28"/>
          <w:szCs w:val="28"/>
        </w:rPr>
        <w:t xml:space="preserve">совершенствовать мониторинг ситуации в сфере межнациональных и межрелигиозных отношений, выявлять возможные риски, </w:t>
      </w:r>
      <w:r w:rsidRPr="00730DE7">
        <w:rPr>
          <w:rFonts w:ascii="Times New Roman" w:hAnsi="Times New Roman" w:cs="Times New Roman"/>
          <w:sz w:val="28"/>
          <w:szCs w:val="28"/>
        </w:rPr>
        <w:t>оперативно реагировать на инциденты радикального, экстремистского, националистического характера в совместных публичных декларациях, заявлениях и обращениях</w:t>
      </w:r>
      <w:r w:rsidR="001C5244" w:rsidRPr="00730DE7">
        <w:rPr>
          <w:rFonts w:ascii="Times New Roman" w:hAnsi="Times New Roman" w:cs="Times New Roman"/>
          <w:sz w:val="28"/>
          <w:szCs w:val="28"/>
        </w:rPr>
        <w:t>.</w:t>
      </w:r>
      <w:r w:rsidRPr="00730DE7">
        <w:rPr>
          <w:rFonts w:ascii="Times New Roman" w:hAnsi="Times New Roman" w:cs="Times New Roman"/>
          <w:sz w:val="28"/>
          <w:szCs w:val="28"/>
        </w:rPr>
        <w:t xml:space="preserve"> </w:t>
      </w:r>
    </w:p>
    <w:p w14:paraId="34BA290E" w14:textId="604D0229" w:rsidR="00362657" w:rsidRPr="005F029C" w:rsidRDefault="00362657" w:rsidP="00385BAC">
      <w:pPr>
        <w:spacing w:line="300" w:lineRule="auto"/>
        <w:ind w:firstLine="567"/>
        <w:jc w:val="both"/>
        <w:rPr>
          <w:rFonts w:ascii="Times New Roman" w:hAnsi="Times New Roman" w:cs="Times New Roman"/>
          <w:sz w:val="28"/>
          <w:szCs w:val="28"/>
        </w:rPr>
      </w:pPr>
      <w:r w:rsidRPr="005F029C">
        <w:rPr>
          <w:rFonts w:ascii="Times New Roman" w:hAnsi="Times New Roman" w:cs="Times New Roman"/>
          <w:sz w:val="28"/>
          <w:szCs w:val="28"/>
        </w:rPr>
        <w:t xml:space="preserve"> </w:t>
      </w:r>
    </w:p>
    <w:sectPr w:rsidR="00362657" w:rsidRPr="005F029C" w:rsidSect="00362657">
      <w:footerReference w:type="default" r:id="rId8"/>
      <w:pgSz w:w="12240" w:h="15840"/>
      <w:pgMar w:top="1134" w:right="850" w:bottom="1134"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69D86" w14:textId="77777777" w:rsidR="00EA3B19" w:rsidRDefault="00EA3B19" w:rsidP="00362657">
      <w:r>
        <w:separator/>
      </w:r>
    </w:p>
  </w:endnote>
  <w:endnote w:type="continuationSeparator" w:id="0">
    <w:p w14:paraId="65A1E493" w14:textId="77777777" w:rsidR="00EA3B19" w:rsidRDefault="00EA3B19" w:rsidP="00362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CC"/>
    <w:family w:val="roman"/>
    <w:pitch w:val="variable"/>
    <w:sig w:usb0="00000000"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ACF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2997150"/>
      <w:docPartObj>
        <w:docPartGallery w:val="Page Numbers (Bottom of Page)"/>
        <w:docPartUnique/>
      </w:docPartObj>
    </w:sdtPr>
    <w:sdtEndPr/>
    <w:sdtContent>
      <w:p w14:paraId="52DA44B2" w14:textId="5100D4B3" w:rsidR="00E10FE9" w:rsidRDefault="00E10FE9">
        <w:pPr>
          <w:pStyle w:val="af"/>
          <w:jc w:val="center"/>
        </w:pPr>
        <w:r>
          <w:fldChar w:fldCharType="begin"/>
        </w:r>
        <w:r>
          <w:instrText>PAGE   \* MERGEFORMAT</w:instrText>
        </w:r>
        <w:r>
          <w:fldChar w:fldCharType="separate"/>
        </w:r>
        <w:r w:rsidR="00FA105C">
          <w:rPr>
            <w:noProof/>
          </w:rPr>
          <w:t>32</w:t>
        </w:r>
        <w:r>
          <w:fldChar w:fldCharType="end"/>
        </w:r>
      </w:p>
    </w:sdtContent>
  </w:sdt>
  <w:p w14:paraId="1A8A534F" w14:textId="77777777" w:rsidR="00E10FE9" w:rsidRDefault="00E10FE9">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E6B8E" w14:textId="77777777" w:rsidR="00EA3B19" w:rsidRDefault="00EA3B19" w:rsidP="00362657">
      <w:r>
        <w:separator/>
      </w:r>
    </w:p>
  </w:footnote>
  <w:footnote w:type="continuationSeparator" w:id="0">
    <w:p w14:paraId="03602141" w14:textId="77777777" w:rsidR="00EA3B19" w:rsidRDefault="00EA3B19" w:rsidP="00362657">
      <w:r>
        <w:continuationSeparator/>
      </w:r>
    </w:p>
  </w:footnote>
  <w:footnote w:id="1">
    <w:p w14:paraId="4B482B18" w14:textId="7D90E01F" w:rsidR="00E10FE9" w:rsidRPr="00BB2564" w:rsidRDefault="00E10FE9" w:rsidP="00730DE7">
      <w:pPr>
        <w:pStyle w:val="ac"/>
        <w:rPr>
          <w:rFonts w:ascii="Times New Roman" w:hAnsi="Times New Roman" w:cs="Times New Roman"/>
        </w:rPr>
      </w:pPr>
      <w:r w:rsidRPr="00BB2564">
        <w:rPr>
          <w:rStyle w:val="ae"/>
          <w:rFonts w:ascii="Times New Roman" w:hAnsi="Times New Roman" w:cs="Times New Roman"/>
        </w:rPr>
        <w:footnoteRef/>
      </w:r>
      <w:r w:rsidRPr="00BB2564">
        <w:rPr>
          <w:rFonts w:ascii="Times New Roman" w:hAnsi="Times New Roman" w:cs="Times New Roman"/>
        </w:rPr>
        <w:t xml:space="preserve"> </w:t>
      </w:r>
      <w:r w:rsidRPr="00931602">
        <w:rPr>
          <w:rFonts w:ascii="Times New Roman" w:hAnsi="Times New Roman" w:cs="Times New Roman"/>
        </w:rPr>
        <w:t>Стратегия государственной национальной политики Российской Федерации на период до 2036 года</w:t>
      </w:r>
      <w:r>
        <w:rPr>
          <w:rFonts w:ascii="Times New Roman" w:hAnsi="Times New Roman" w:cs="Times New Roman"/>
        </w:rPr>
        <w:t xml:space="preserve">. Раздел </w:t>
      </w:r>
      <w:r>
        <w:rPr>
          <w:rFonts w:ascii="Times New Roman" w:hAnsi="Times New Roman" w:cs="Times New Roman"/>
          <w:lang w:val="en-US"/>
        </w:rPr>
        <w:t>II</w:t>
      </w:r>
      <w:r w:rsidRPr="00EE36E2">
        <w:rPr>
          <w:rFonts w:ascii="Times New Roman" w:hAnsi="Times New Roman" w:cs="Times New Roman"/>
        </w:rPr>
        <w:t xml:space="preserve">, </w:t>
      </w:r>
      <w:r>
        <w:rPr>
          <w:rFonts w:ascii="Times New Roman" w:hAnsi="Times New Roman" w:cs="Times New Roman"/>
        </w:rPr>
        <w:t xml:space="preserve">пп. 10,11//Информационный портал ГАРАНТ.РУ. </w:t>
      </w:r>
      <w:r w:rsidRPr="00F4582E">
        <w:rPr>
          <w:rFonts w:ascii="Times New Roman" w:hAnsi="Times New Roman" w:cs="Times New Roman"/>
        </w:rPr>
        <w:t>2025.</w:t>
      </w:r>
      <w:r>
        <w:rPr>
          <w:rFonts w:ascii="Times New Roman" w:hAnsi="Times New Roman" w:cs="Times New Roman"/>
        </w:rPr>
        <w:t xml:space="preserve"> 25 ноября. </w:t>
      </w:r>
      <w:r>
        <w:rPr>
          <w:rFonts w:ascii="Times New Roman" w:hAnsi="Times New Roman" w:cs="Times New Roman"/>
          <w:lang w:val="en-US"/>
        </w:rPr>
        <w:t>URL</w:t>
      </w:r>
      <w:r w:rsidRPr="00EE36E2">
        <w:rPr>
          <w:rFonts w:ascii="Times New Roman" w:hAnsi="Times New Roman" w:cs="Times New Roman"/>
        </w:rPr>
        <w:t xml:space="preserve">: </w:t>
      </w:r>
      <w:hyperlink r:id="rId1" w:history="1">
        <w:r w:rsidRPr="00BB2564">
          <w:rPr>
            <w:rStyle w:val="af1"/>
            <w:rFonts w:ascii="Times New Roman" w:hAnsi="Times New Roman" w:cs="Times New Roman"/>
            <w:color w:val="auto"/>
            <w:u w:val="none"/>
          </w:rPr>
          <w:t>https://www.garant.ru/products/ipo/prime/doc/413034563/</w:t>
        </w:r>
      </w:hyperlink>
    </w:p>
  </w:footnote>
  <w:footnote w:id="2">
    <w:p w14:paraId="5242B1DD" w14:textId="2AA5994A" w:rsidR="00E10FE9" w:rsidRPr="00396469" w:rsidRDefault="00E10FE9" w:rsidP="00730DE7">
      <w:pPr>
        <w:pStyle w:val="ac"/>
        <w:rPr>
          <w:rFonts w:ascii="Times New Roman" w:hAnsi="Times New Roman" w:cs="Times New Roman"/>
        </w:rPr>
      </w:pPr>
      <w:r w:rsidRPr="00BB2564">
        <w:rPr>
          <w:rStyle w:val="ae"/>
          <w:rFonts w:ascii="Times New Roman" w:hAnsi="Times New Roman" w:cs="Times New Roman"/>
        </w:rPr>
        <w:footnoteRef/>
      </w:r>
      <w:r w:rsidRPr="00BB2564">
        <w:rPr>
          <w:rFonts w:ascii="Times New Roman" w:hAnsi="Times New Roman" w:cs="Times New Roman"/>
        </w:rPr>
        <w:t xml:space="preserve">Заседание Совета по межнациональным отношениям//Президент России. 2025. 5 ноября. </w:t>
      </w:r>
      <w:r w:rsidRPr="00BB2564">
        <w:rPr>
          <w:rFonts w:ascii="Times New Roman" w:hAnsi="Times New Roman" w:cs="Times New Roman"/>
          <w:lang w:val="en-US"/>
        </w:rPr>
        <w:t>URL</w:t>
      </w:r>
      <w:r w:rsidRPr="00BB2564">
        <w:rPr>
          <w:rFonts w:ascii="Times New Roman" w:hAnsi="Times New Roman" w:cs="Times New Roman"/>
        </w:rPr>
        <w:t xml:space="preserve">: </w:t>
      </w:r>
      <w:r w:rsidRPr="00BB2564">
        <w:rPr>
          <w:rFonts w:ascii="Times New Roman" w:hAnsi="Times New Roman" w:cs="Times New Roman"/>
          <w:lang w:val="en-US"/>
        </w:rPr>
        <w:t>http</w:t>
      </w:r>
      <w:r w:rsidRPr="00BB2564">
        <w:rPr>
          <w:rFonts w:ascii="Times New Roman" w:hAnsi="Times New Roman" w:cs="Times New Roman"/>
        </w:rPr>
        <w:t>://</w:t>
      </w:r>
      <w:r w:rsidRPr="00BB2564">
        <w:rPr>
          <w:rFonts w:ascii="Times New Roman" w:hAnsi="Times New Roman" w:cs="Times New Roman"/>
          <w:lang w:val="en-US"/>
        </w:rPr>
        <w:t>kremlin</w:t>
      </w:r>
      <w:r w:rsidRPr="00BB2564">
        <w:rPr>
          <w:rFonts w:ascii="Times New Roman" w:hAnsi="Times New Roman" w:cs="Times New Roman"/>
        </w:rPr>
        <w:t>.</w:t>
      </w:r>
      <w:r w:rsidRPr="00BB2564">
        <w:rPr>
          <w:rFonts w:ascii="Times New Roman" w:hAnsi="Times New Roman" w:cs="Times New Roman"/>
          <w:lang w:val="en-US"/>
        </w:rPr>
        <w:t>ru</w:t>
      </w:r>
      <w:r w:rsidRPr="00BB2564">
        <w:rPr>
          <w:rFonts w:ascii="Times New Roman" w:hAnsi="Times New Roman" w:cs="Times New Roman"/>
        </w:rPr>
        <w:t>/</w:t>
      </w:r>
      <w:r w:rsidRPr="00BB2564">
        <w:rPr>
          <w:rFonts w:ascii="Times New Roman" w:hAnsi="Times New Roman" w:cs="Times New Roman"/>
          <w:lang w:val="en-US"/>
        </w:rPr>
        <w:t>events</w:t>
      </w:r>
      <w:r w:rsidRPr="00BB2564">
        <w:rPr>
          <w:rFonts w:ascii="Times New Roman" w:hAnsi="Times New Roman" w:cs="Times New Roman"/>
        </w:rPr>
        <w:t>/</w:t>
      </w:r>
      <w:r w:rsidRPr="00BB2564">
        <w:rPr>
          <w:rFonts w:ascii="Times New Roman" w:hAnsi="Times New Roman" w:cs="Times New Roman"/>
          <w:lang w:val="en-US"/>
        </w:rPr>
        <w:t>president</w:t>
      </w:r>
      <w:r w:rsidRPr="00BB2564">
        <w:rPr>
          <w:rFonts w:ascii="Times New Roman" w:hAnsi="Times New Roman" w:cs="Times New Roman"/>
        </w:rPr>
        <w:t>/</w:t>
      </w:r>
      <w:r w:rsidRPr="00BB2564">
        <w:rPr>
          <w:rFonts w:ascii="Times New Roman" w:hAnsi="Times New Roman" w:cs="Times New Roman"/>
          <w:lang w:val="en-US"/>
        </w:rPr>
        <w:t>news</w:t>
      </w:r>
      <w:r w:rsidRPr="00BB2564">
        <w:rPr>
          <w:rFonts w:ascii="Times New Roman" w:hAnsi="Times New Roman" w:cs="Times New Roman"/>
        </w:rPr>
        <w:t>/78409</w:t>
      </w:r>
      <w:r w:rsidRPr="00396469">
        <w:rPr>
          <w:rFonts w:ascii="Times New Roman" w:hAnsi="Times New Roman" w:cs="Times New Roman"/>
        </w:rPr>
        <w:t xml:space="preserve"> </w:t>
      </w:r>
    </w:p>
  </w:footnote>
  <w:footnote w:id="3">
    <w:p w14:paraId="63AE52E9" w14:textId="57C14909" w:rsidR="00E10FE9" w:rsidRPr="00A22F34" w:rsidRDefault="00E10FE9" w:rsidP="00730DE7">
      <w:pPr>
        <w:pStyle w:val="ac"/>
        <w:rPr>
          <w:rFonts w:ascii="Times New Roman" w:hAnsi="Times New Roman" w:cs="Times New Roman"/>
        </w:rPr>
      </w:pPr>
      <w:r w:rsidRPr="00375527">
        <w:rPr>
          <w:rStyle w:val="ae"/>
          <w:rFonts w:ascii="Times New Roman" w:hAnsi="Times New Roman" w:cs="Times New Roman"/>
        </w:rPr>
        <w:footnoteRef/>
      </w:r>
      <w:r w:rsidRPr="007B37C1">
        <w:rPr>
          <w:rFonts w:ascii="Times New Roman" w:hAnsi="Times New Roman" w:cs="Times New Roman"/>
        </w:rPr>
        <w:t>Заседание Совета по межнациональным отношениям</w:t>
      </w:r>
      <w:r>
        <w:rPr>
          <w:rFonts w:ascii="Times New Roman" w:hAnsi="Times New Roman" w:cs="Times New Roman"/>
        </w:rPr>
        <w:t xml:space="preserve">//Президент России. </w:t>
      </w:r>
      <w:r w:rsidRPr="006A7BC3">
        <w:rPr>
          <w:rFonts w:ascii="Times New Roman" w:hAnsi="Times New Roman" w:cs="Times New Roman"/>
        </w:rPr>
        <w:t>2025.</w:t>
      </w:r>
      <w:r>
        <w:rPr>
          <w:rFonts w:ascii="Times New Roman" w:hAnsi="Times New Roman" w:cs="Times New Roman"/>
        </w:rPr>
        <w:t xml:space="preserve"> 5 ноября.</w:t>
      </w:r>
      <w:r w:rsidRPr="006A7BC3">
        <w:rPr>
          <w:rFonts w:ascii="Times New Roman" w:hAnsi="Times New Roman" w:cs="Times New Roman"/>
        </w:rPr>
        <w:t xml:space="preserve"> </w:t>
      </w:r>
      <w:r>
        <w:rPr>
          <w:rFonts w:ascii="Times New Roman" w:hAnsi="Times New Roman" w:cs="Times New Roman"/>
          <w:lang w:val="en-US"/>
        </w:rPr>
        <w:t>URL</w:t>
      </w:r>
      <w:r w:rsidRPr="006A7BC3">
        <w:rPr>
          <w:rFonts w:ascii="Times New Roman" w:hAnsi="Times New Roman" w:cs="Times New Roman"/>
        </w:rPr>
        <w:t xml:space="preserve">: </w:t>
      </w:r>
      <w:r w:rsidRPr="00AA7085">
        <w:rPr>
          <w:rFonts w:ascii="Times New Roman" w:hAnsi="Times New Roman" w:cs="Times New Roman"/>
          <w:lang w:val="en-US"/>
        </w:rPr>
        <w:t>http</w:t>
      </w:r>
      <w:r w:rsidRPr="00A22F34">
        <w:rPr>
          <w:rFonts w:ascii="Times New Roman" w:hAnsi="Times New Roman" w:cs="Times New Roman"/>
        </w:rPr>
        <w:t>://</w:t>
      </w:r>
      <w:r w:rsidRPr="00AA7085">
        <w:rPr>
          <w:rFonts w:ascii="Times New Roman" w:hAnsi="Times New Roman" w:cs="Times New Roman"/>
          <w:lang w:val="en-US"/>
        </w:rPr>
        <w:t>kremlin</w:t>
      </w:r>
      <w:r w:rsidRPr="00A22F34">
        <w:rPr>
          <w:rFonts w:ascii="Times New Roman" w:hAnsi="Times New Roman" w:cs="Times New Roman"/>
        </w:rPr>
        <w:t>.</w:t>
      </w:r>
      <w:r w:rsidRPr="00AA7085">
        <w:rPr>
          <w:rFonts w:ascii="Times New Roman" w:hAnsi="Times New Roman" w:cs="Times New Roman"/>
          <w:lang w:val="en-US"/>
        </w:rPr>
        <w:t>ru</w:t>
      </w:r>
      <w:r w:rsidRPr="00A22F34">
        <w:rPr>
          <w:rFonts w:ascii="Times New Roman" w:hAnsi="Times New Roman" w:cs="Times New Roman"/>
        </w:rPr>
        <w:t>/</w:t>
      </w:r>
      <w:r w:rsidRPr="00AA7085">
        <w:rPr>
          <w:rFonts w:ascii="Times New Roman" w:hAnsi="Times New Roman" w:cs="Times New Roman"/>
          <w:lang w:val="en-US"/>
        </w:rPr>
        <w:t>events</w:t>
      </w:r>
      <w:r w:rsidRPr="00A22F34">
        <w:rPr>
          <w:rFonts w:ascii="Times New Roman" w:hAnsi="Times New Roman" w:cs="Times New Roman"/>
        </w:rPr>
        <w:t>/</w:t>
      </w:r>
      <w:r w:rsidRPr="00AA7085">
        <w:rPr>
          <w:rFonts w:ascii="Times New Roman" w:hAnsi="Times New Roman" w:cs="Times New Roman"/>
          <w:lang w:val="en-US"/>
        </w:rPr>
        <w:t>president</w:t>
      </w:r>
      <w:r w:rsidRPr="00A22F34">
        <w:rPr>
          <w:rFonts w:ascii="Times New Roman" w:hAnsi="Times New Roman" w:cs="Times New Roman"/>
        </w:rPr>
        <w:t>/</w:t>
      </w:r>
      <w:r w:rsidRPr="00AA7085">
        <w:rPr>
          <w:rFonts w:ascii="Times New Roman" w:hAnsi="Times New Roman" w:cs="Times New Roman"/>
          <w:lang w:val="en-US"/>
        </w:rPr>
        <w:t>news</w:t>
      </w:r>
      <w:r w:rsidRPr="00A22F34">
        <w:rPr>
          <w:rFonts w:ascii="Times New Roman" w:hAnsi="Times New Roman" w:cs="Times New Roman"/>
        </w:rPr>
        <w:t>/78409</w:t>
      </w:r>
      <w:r>
        <w:rPr>
          <w:rFonts w:ascii="Times New Roman" w:hAnsi="Times New Roman" w:cs="Times New Roman"/>
        </w:rPr>
        <w:t xml:space="preserve"> </w:t>
      </w:r>
    </w:p>
  </w:footnote>
  <w:footnote w:id="4">
    <w:p w14:paraId="31AF9681" w14:textId="68F5932B" w:rsidR="00E10FE9" w:rsidRPr="00A22F34" w:rsidRDefault="00E10FE9" w:rsidP="00A80725">
      <w:pPr>
        <w:pStyle w:val="ac"/>
        <w:jc w:val="both"/>
        <w:rPr>
          <w:rFonts w:ascii="Times New Roman" w:hAnsi="Times New Roman" w:cs="Times New Roman"/>
        </w:rPr>
      </w:pPr>
      <w:r w:rsidRPr="00375527">
        <w:rPr>
          <w:rStyle w:val="ae"/>
          <w:rFonts w:ascii="Times New Roman" w:hAnsi="Times New Roman" w:cs="Times New Roman"/>
        </w:rPr>
        <w:footnoteRef/>
      </w:r>
      <w:r w:rsidRPr="00A22F34">
        <w:rPr>
          <w:rFonts w:ascii="Times New Roman" w:hAnsi="Times New Roman" w:cs="Times New Roman"/>
        </w:rPr>
        <w:t xml:space="preserve"> </w:t>
      </w:r>
      <w:r w:rsidRPr="00AA7085">
        <w:rPr>
          <w:rFonts w:ascii="Times New Roman" w:hAnsi="Times New Roman" w:cs="Times New Roman"/>
        </w:rPr>
        <w:t>Битье стекол в узбекском кафе в Санкт-Петербурге 01.01.2025//</w:t>
      </w:r>
      <w:r>
        <w:rPr>
          <w:rFonts w:ascii="Times New Roman" w:hAnsi="Times New Roman" w:cs="Times New Roman"/>
          <w:lang w:val="en-US"/>
        </w:rPr>
        <w:t>NVMP</w:t>
      </w:r>
      <w:r w:rsidRPr="00AA7085">
        <w:rPr>
          <w:rFonts w:ascii="Times New Roman" w:hAnsi="Times New Roman" w:cs="Times New Roman"/>
        </w:rPr>
        <w:t xml:space="preserve"> (</w:t>
      </w:r>
      <w:r>
        <w:rPr>
          <w:rFonts w:ascii="Times New Roman" w:hAnsi="Times New Roman" w:cs="Times New Roman"/>
          <w:lang w:val="en-US"/>
        </w:rPr>
        <w:t>Nazi</w:t>
      </w:r>
      <w:r w:rsidRPr="00AA7085">
        <w:rPr>
          <w:rFonts w:ascii="Times New Roman" w:hAnsi="Times New Roman" w:cs="Times New Roman"/>
        </w:rPr>
        <w:t xml:space="preserve"> </w:t>
      </w:r>
      <w:r>
        <w:rPr>
          <w:rFonts w:ascii="Times New Roman" w:hAnsi="Times New Roman" w:cs="Times New Roman"/>
          <w:lang w:val="en-US"/>
        </w:rPr>
        <w:t>Video</w:t>
      </w:r>
      <w:r w:rsidRPr="00AA7085">
        <w:rPr>
          <w:rFonts w:ascii="Times New Roman" w:hAnsi="Times New Roman" w:cs="Times New Roman"/>
        </w:rPr>
        <w:t xml:space="preserve"> </w:t>
      </w:r>
      <w:r>
        <w:rPr>
          <w:rFonts w:ascii="Times New Roman" w:hAnsi="Times New Roman" w:cs="Times New Roman"/>
          <w:lang w:val="en-US"/>
        </w:rPr>
        <w:t>Monitoring</w:t>
      </w:r>
      <w:r w:rsidRPr="00AA7085">
        <w:rPr>
          <w:rFonts w:ascii="Times New Roman" w:hAnsi="Times New Roman" w:cs="Times New Roman"/>
        </w:rPr>
        <w:t xml:space="preserve"> </w:t>
      </w:r>
      <w:r>
        <w:rPr>
          <w:rFonts w:ascii="Times New Roman" w:hAnsi="Times New Roman" w:cs="Times New Roman"/>
          <w:lang w:val="en-US"/>
        </w:rPr>
        <w:t>Project</w:t>
      </w:r>
      <w:r w:rsidRPr="00AA7085">
        <w:rPr>
          <w:rFonts w:ascii="Times New Roman" w:hAnsi="Times New Roman" w:cs="Times New Roman"/>
        </w:rPr>
        <w:t xml:space="preserve">) </w:t>
      </w:r>
      <w:r>
        <w:rPr>
          <w:rFonts w:ascii="Times New Roman" w:hAnsi="Times New Roman" w:cs="Times New Roman"/>
        </w:rPr>
        <w:t xml:space="preserve">Мониторинг видео неонацистских нападений. 2025. 21 января. </w:t>
      </w:r>
      <w:r>
        <w:rPr>
          <w:rFonts w:ascii="Times New Roman" w:hAnsi="Times New Roman" w:cs="Times New Roman"/>
          <w:lang w:val="en-US"/>
        </w:rPr>
        <w:t>URL</w:t>
      </w:r>
      <w:r>
        <w:rPr>
          <w:rFonts w:ascii="Times New Roman" w:hAnsi="Times New Roman" w:cs="Times New Roman"/>
        </w:rPr>
        <w:t xml:space="preserve">: </w:t>
      </w:r>
      <w:r w:rsidRPr="00AA7085">
        <w:rPr>
          <w:rFonts w:ascii="Times New Roman" w:hAnsi="Times New Roman" w:cs="Times New Roman"/>
          <w:lang w:val="en-US"/>
        </w:rPr>
        <w:t>https</w:t>
      </w:r>
      <w:r w:rsidRPr="00A22F34">
        <w:rPr>
          <w:rFonts w:ascii="Times New Roman" w:hAnsi="Times New Roman" w:cs="Times New Roman"/>
        </w:rPr>
        <w:t>://</w:t>
      </w:r>
      <w:r w:rsidRPr="00AA7085">
        <w:rPr>
          <w:rFonts w:ascii="Times New Roman" w:hAnsi="Times New Roman" w:cs="Times New Roman"/>
          <w:lang w:val="en-US"/>
        </w:rPr>
        <w:t>t</w:t>
      </w:r>
      <w:r w:rsidRPr="00A22F34">
        <w:rPr>
          <w:rFonts w:ascii="Times New Roman" w:hAnsi="Times New Roman" w:cs="Times New Roman"/>
        </w:rPr>
        <w:t>.</w:t>
      </w:r>
      <w:r w:rsidRPr="00AA7085">
        <w:rPr>
          <w:rFonts w:ascii="Times New Roman" w:hAnsi="Times New Roman" w:cs="Times New Roman"/>
          <w:lang w:val="en-US"/>
        </w:rPr>
        <w:t>me</w:t>
      </w:r>
      <w:r w:rsidRPr="00A22F34">
        <w:rPr>
          <w:rFonts w:ascii="Times New Roman" w:hAnsi="Times New Roman" w:cs="Times New Roman"/>
        </w:rPr>
        <w:t>/</w:t>
      </w:r>
      <w:r w:rsidRPr="00AA7085">
        <w:rPr>
          <w:rFonts w:ascii="Times New Roman" w:hAnsi="Times New Roman" w:cs="Times New Roman"/>
          <w:lang w:val="en-US"/>
        </w:rPr>
        <w:t>Nazivideomonitoring</w:t>
      </w:r>
      <w:r w:rsidRPr="00A22F34">
        <w:rPr>
          <w:rFonts w:ascii="Times New Roman" w:hAnsi="Times New Roman" w:cs="Times New Roman"/>
        </w:rPr>
        <w:t>/4543</w:t>
      </w:r>
      <w:r>
        <w:rPr>
          <w:rFonts w:ascii="Times New Roman" w:hAnsi="Times New Roman" w:cs="Times New Roman"/>
        </w:rPr>
        <w:t xml:space="preserve"> </w:t>
      </w:r>
    </w:p>
  </w:footnote>
  <w:footnote w:id="5">
    <w:p w14:paraId="382D8EE2" w14:textId="6FD305D2" w:rsidR="00E10FE9" w:rsidRPr="00AA7085" w:rsidRDefault="00E10FE9" w:rsidP="00A80725">
      <w:pPr>
        <w:pStyle w:val="ac"/>
        <w:jc w:val="both"/>
        <w:rPr>
          <w:rFonts w:ascii="Times New Roman" w:hAnsi="Times New Roman" w:cs="Times New Roman"/>
          <w:lang w:val="en-US"/>
        </w:rPr>
      </w:pPr>
      <w:r w:rsidRPr="00375527">
        <w:rPr>
          <w:rStyle w:val="ae"/>
          <w:rFonts w:ascii="Times New Roman" w:hAnsi="Times New Roman" w:cs="Times New Roman"/>
        </w:rPr>
        <w:footnoteRef/>
      </w:r>
      <w:r w:rsidRPr="00A22F34">
        <w:rPr>
          <w:rFonts w:ascii="Times New Roman" w:hAnsi="Times New Roman" w:cs="Times New Roman"/>
        </w:rPr>
        <w:t xml:space="preserve"> </w:t>
      </w:r>
      <w:r w:rsidRPr="00AA7085">
        <w:rPr>
          <w:rFonts w:ascii="Times New Roman" w:hAnsi="Times New Roman" w:cs="Times New Roman"/>
        </w:rPr>
        <w:t>Поджог киоска 04.01.2025</w:t>
      </w:r>
      <w:r w:rsidRPr="00A22F34">
        <w:rPr>
          <w:rFonts w:ascii="Times New Roman" w:hAnsi="Times New Roman" w:cs="Times New Roman"/>
        </w:rPr>
        <w:t>//</w:t>
      </w:r>
      <w:r>
        <w:rPr>
          <w:rFonts w:ascii="Times New Roman" w:hAnsi="Times New Roman" w:cs="Times New Roman"/>
          <w:lang w:val="en-US"/>
        </w:rPr>
        <w:t>NVMP</w:t>
      </w:r>
      <w:r>
        <w:rPr>
          <w:rFonts w:ascii="Times New Roman" w:hAnsi="Times New Roman" w:cs="Times New Roman"/>
        </w:rPr>
        <w:t xml:space="preserve">. </w:t>
      </w:r>
      <w:r w:rsidRPr="00AA7085">
        <w:rPr>
          <w:rFonts w:ascii="Times New Roman" w:hAnsi="Times New Roman" w:cs="Times New Roman"/>
        </w:rPr>
        <w:t xml:space="preserve">2025. </w:t>
      </w:r>
      <w:r>
        <w:rPr>
          <w:rFonts w:ascii="Times New Roman" w:hAnsi="Times New Roman" w:cs="Times New Roman"/>
        </w:rPr>
        <w:t xml:space="preserve">17 января. </w:t>
      </w:r>
      <w:r>
        <w:rPr>
          <w:rFonts w:ascii="Times New Roman" w:hAnsi="Times New Roman" w:cs="Times New Roman"/>
          <w:lang w:val="en-US"/>
        </w:rPr>
        <w:t>URL</w:t>
      </w:r>
      <w:r w:rsidRPr="00A22F34">
        <w:rPr>
          <w:rFonts w:ascii="Times New Roman" w:hAnsi="Times New Roman" w:cs="Times New Roman"/>
          <w:lang w:val="en-US"/>
        </w:rPr>
        <w:t>:</w:t>
      </w:r>
      <w:r w:rsidRPr="00AA7085">
        <w:rPr>
          <w:rFonts w:ascii="Times New Roman" w:hAnsi="Times New Roman" w:cs="Times New Roman"/>
          <w:lang w:val="en-US"/>
        </w:rPr>
        <w:t xml:space="preserve"> https://t.me/Nazivideomonitoring/4481</w:t>
      </w:r>
      <w:r w:rsidRPr="00A22F34">
        <w:rPr>
          <w:rFonts w:ascii="Times New Roman" w:hAnsi="Times New Roman" w:cs="Times New Roman"/>
          <w:lang w:val="en-US"/>
        </w:rPr>
        <w:t xml:space="preserve"> </w:t>
      </w:r>
    </w:p>
  </w:footnote>
  <w:footnote w:id="6">
    <w:p w14:paraId="46CF3A89" w14:textId="47EAF92C" w:rsidR="00E10FE9" w:rsidRPr="00730DE7" w:rsidRDefault="00E10FE9" w:rsidP="00730DE7">
      <w:pPr>
        <w:pStyle w:val="ac"/>
        <w:rPr>
          <w:rFonts w:ascii="Times New Roman" w:hAnsi="Times New Roman" w:cs="Times New Roman"/>
        </w:rPr>
      </w:pPr>
      <w:r w:rsidRPr="00375527">
        <w:rPr>
          <w:rStyle w:val="ae"/>
          <w:rFonts w:ascii="Times New Roman" w:hAnsi="Times New Roman" w:cs="Times New Roman"/>
        </w:rPr>
        <w:footnoteRef/>
      </w:r>
      <w:r>
        <w:rPr>
          <w:rFonts w:ascii="Times New Roman" w:hAnsi="Times New Roman" w:cs="Times New Roman"/>
        </w:rPr>
        <w:t xml:space="preserve"> </w:t>
      </w:r>
      <w:r w:rsidRPr="0045139F">
        <w:rPr>
          <w:rFonts w:ascii="Times New Roman" w:hAnsi="Times New Roman" w:cs="Times New Roman"/>
        </w:rPr>
        <w:t>Подростки сожгли два восточных придорожных кафе в Раменском</w:t>
      </w:r>
      <w:r w:rsidRPr="00AA7085">
        <w:rPr>
          <w:rFonts w:ascii="Times New Roman" w:hAnsi="Times New Roman" w:cs="Times New Roman"/>
        </w:rPr>
        <w:t>//</w:t>
      </w:r>
      <w:r>
        <w:rPr>
          <w:rFonts w:ascii="Times New Roman" w:hAnsi="Times New Roman" w:cs="Times New Roman"/>
          <w:lang w:val="en-US"/>
        </w:rPr>
        <w:t>M</w:t>
      </w:r>
      <w:r>
        <w:rPr>
          <w:rFonts w:ascii="Times New Roman" w:hAnsi="Times New Roman" w:cs="Times New Roman"/>
        </w:rPr>
        <w:t>К в Московской области. 2025. 10</w:t>
      </w:r>
      <w:r w:rsidR="00D05255">
        <w:rPr>
          <w:rFonts w:ascii="Times New Roman" w:hAnsi="Times New Roman" w:cs="Times New Roman"/>
        </w:rPr>
        <w:t> </w:t>
      </w:r>
      <w:r>
        <w:rPr>
          <w:rFonts w:ascii="Times New Roman" w:hAnsi="Times New Roman" w:cs="Times New Roman"/>
        </w:rPr>
        <w:t xml:space="preserve">января. </w:t>
      </w:r>
      <w:r>
        <w:rPr>
          <w:rFonts w:ascii="Times New Roman" w:hAnsi="Times New Roman" w:cs="Times New Roman"/>
          <w:lang w:val="en-US"/>
        </w:rPr>
        <w:t>URL</w:t>
      </w:r>
      <w:r w:rsidRPr="00730DE7">
        <w:rPr>
          <w:rFonts w:ascii="Times New Roman" w:hAnsi="Times New Roman" w:cs="Times New Roman"/>
        </w:rPr>
        <w:t xml:space="preserve">: </w:t>
      </w:r>
      <w:r w:rsidRPr="00AA7085">
        <w:rPr>
          <w:rFonts w:ascii="Times New Roman" w:hAnsi="Times New Roman" w:cs="Times New Roman"/>
          <w:lang w:val="en-US"/>
        </w:rPr>
        <w:t>https</w:t>
      </w:r>
      <w:r w:rsidRPr="00730DE7">
        <w:rPr>
          <w:rFonts w:ascii="Times New Roman" w:hAnsi="Times New Roman" w:cs="Times New Roman"/>
        </w:rPr>
        <w:t>://</w:t>
      </w:r>
      <w:r w:rsidRPr="00AA7085">
        <w:rPr>
          <w:rFonts w:ascii="Times New Roman" w:hAnsi="Times New Roman" w:cs="Times New Roman"/>
          <w:lang w:val="en-US"/>
        </w:rPr>
        <w:t>www</w:t>
      </w:r>
      <w:r w:rsidRPr="00730DE7">
        <w:rPr>
          <w:rFonts w:ascii="Times New Roman" w:hAnsi="Times New Roman" w:cs="Times New Roman"/>
        </w:rPr>
        <w:t>.</w:t>
      </w:r>
      <w:r w:rsidRPr="00AA7085">
        <w:rPr>
          <w:rFonts w:ascii="Times New Roman" w:hAnsi="Times New Roman" w:cs="Times New Roman"/>
          <w:lang w:val="en-US"/>
        </w:rPr>
        <w:t>mk</w:t>
      </w:r>
      <w:r w:rsidRPr="00730DE7">
        <w:rPr>
          <w:rFonts w:ascii="Times New Roman" w:hAnsi="Times New Roman" w:cs="Times New Roman"/>
        </w:rPr>
        <w:t>-</w:t>
      </w:r>
      <w:r w:rsidRPr="00AA7085">
        <w:rPr>
          <w:rFonts w:ascii="Times New Roman" w:hAnsi="Times New Roman" w:cs="Times New Roman"/>
          <w:lang w:val="en-US"/>
        </w:rPr>
        <w:t>mosobl</w:t>
      </w:r>
      <w:r w:rsidRPr="00730DE7">
        <w:rPr>
          <w:rFonts w:ascii="Times New Roman" w:hAnsi="Times New Roman" w:cs="Times New Roman"/>
        </w:rPr>
        <w:t>.</w:t>
      </w:r>
      <w:r w:rsidRPr="00AA7085">
        <w:rPr>
          <w:rFonts w:ascii="Times New Roman" w:hAnsi="Times New Roman" w:cs="Times New Roman"/>
          <w:lang w:val="en-US"/>
        </w:rPr>
        <w:t>ru</w:t>
      </w:r>
      <w:r w:rsidRPr="00730DE7">
        <w:rPr>
          <w:rFonts w:ascii="Times New Roman" w:hAnsi="Times New Roman" w:cs="Times New Roman"/>
        </w:rPr>
        <w:t>/</w:t>
      </w:r>
      <w:r w:rsidRPr="00AA7085">
        <w:rPr>
          <w:rFonts w:ascii="Times New Roman" w:hAnsi="Times New Roman" w:cs="Times New Roman"/>
          <w:lang w:val="en-US"/>
        </w:rPr>
        <w:t>social</w:t>
      </w:r>
      <w:r w:rsidRPr="00730DE7">
        <w:rPr>
          <w:rFonts w:ascii="Times New Roman" w:hAnsi="Times New Roman" w:cs="Times New Roman"/>
        </w:rPr>
        <w:t>/2025/01/10/</w:t>
      </w:r>
      <w:r w:rsidRPr="00AA7085">
        <w:rPr>
          <w:rFonts w:ascii="Times New Roman" w:hAnsi="Times New Roman" w:cs="Times New Roman"/>
          <w:lang w:val="en-US"/>
        </w:rPr>
        <w:t>podrostki</w:t>
      </w:r>
      <w:r w:rsidRPr="00730DE7">
        <w:rPr>
          <w:rFonts w:ascii="Times New Roman" w:hAnsi="Times New Roman" w:cs="Times New Roman"/>
        </w:rPr>
        <w:t>-</w:t>
      </w:r>
      <w:r w:rsidRPr="00AA7085">
        <w:rPr>
          <w:rFonts w:ascii="Times New Roman" w:hAnsi="Times New Roman" w:cs="Times New Roman"/>
          <w:lang w:val="en-US"/>
        </w:rPr>
        <w:t>sozhgli</w:t>
      </w:r>
      <w:r w:rsidRPr="00730DE7">
        <w:rPr>
          <w:rFonts w:ascii="Times New Roman" w:hAnsi="Times New Roman" w:cs="Times New Roman"/>
        </w:rPr>
        <w:t>-</w:t>
      </w:r>
      <w:r w:rsidRPr="00AA7085">
        <w:rPr>
          <w:rFonts w:ascii="Times New Roman" w:hAnsi="Times New Roman" w:cs="Times New Roman"/>
          <w:lang w:val="en-US"/>
        </w:rPr>
        <w:t>dva</w:t>
      </w:r>
      <w:r w:rsidRPr="00730DE7">
        <w:rPr>
          <w:rFonts w:ascii="Times New Roman" w:hAnsi="Times New Roman" w:cs="Times New Roman"/>
        </w:rPr>
        <w:t>-</w:t>
      </w:r>
      <w:r w:rsidRPr="00AA7085">
        <w:rPr>
          <w:rFonts w:ascii="Times New Roman" w:hAnsi="Times New Roman" w:cs="Times New Roman"/>
          <w:lang w:val="en-US"/>
        </w:rPr>
        <w:t>vostochnykh</w:t>
      </w:r>
      <w:r w:rsidRPr="00730DE7">
        <w:rPr>
          <w:rFonts w:ascii="Times New Roman" w:hAnsi="Times New Roman" w:cs="Times New Roman"/>
        </w:rPr>
        <w:t>-</w:t>
      </w:r>
      <w:r w:rsidRPr="00AA7085">
        <w:rPr>
          <w:rFonts w:ascii="Times New Roman" w:hAnsi="Times New Roman" w:cs="Times New Roman"/>
          <w:lang w:val="en-US"/>
        </w:rPr>
        <w:t>pridorozhnykh</w:t>
      </w:r>
      <w:r w:rsidRPr="00730DE7">
        <w:rPr>
          <w:rFonts w:ascii="Times New Roman" w:hAnsi="Times New Roman" w:cs="Times New Roman"/>
        </w:rPr>
        <w:t>-</w:t>
      </w:r>
      <w:r w:rsidRPr="00AA7085">
        <w:rPr>
          <w:rFonts w:ascii="Times New Roman" w:hAnsi="Times New Roman" w:cs="Times New Roman"/>
          <w:lang w:val="en-US"/>
        </w:rPr>
        <w:t>kafe</w:t>
      </w:r>
      <w:r w:rsidRPr="00730DE7">
        <w:rPr>
          <w:rFonts w:ascii="Times New Roman" w:hAnsi="Times New Roman" w:cs="Times New Roman"/>
        </w:rPr>
        <w:t>-</w:t>
      </w:r>
      <w:r w:rsidRPr="00AA7085">
        <w:rPr>
          <w:rFonts w:ascii="Times New Roman" w:hAnsi="Times New Roman" w:cs="Times New Roman"/>
          <w:lang w:val="en-US"/>
        </w:rPr>
        <w:t>v</w:t>
      </w:r>
      <w:r w:rsidRPr="00730DE7">
        <w:rPr>
          <w:rFonts w:ascii="Times New Roman" w:hAnsi="Times New Roman" w:cs="Times New Roman"/>
        </w:rPr>
        <w:t>-</w:t>
      </w:r>
      <w:r w:rsidRPr="00AA7085">
        <w:rPr>
          <w:rFonts w:ascii="Times New Roman" w:hAnsi="Times New Roman" w:cs="Times New Roman"/>
          <w:lang w:val="en-US"/>
        </w:rPr>
        <w:t>ramenskom</w:t>
      </w:r>
      <w:r w:rsidRPr="00730DE7">
        <w:rPr>
          <w:rFonts w:ascii="Times New Roman" w:hAnsi="Times New Roman" w:cs="Times New Roman"/>
        </w:rPr>
        <w:t>.</w:t>
      </w:r>
      <w:r w:rsidRPr="00AA7085">
        <w:rPr>
          <w:rFonts w:ascii="Times New Roman" w:hAnsi="Times New Roman" w:cs="Times New Roman"/>
          <w:lang w:val="en-US"/>
        </w:rPr>
        <w:t>html</w:t>
      </w:r>
      <w:r w:rsidRPr="00730DE7">
        <w:rPr>
          <w:rFonts w:ascii="Times New Roman" w:hAnsi="Times New Roman" w:cs="Times New Roman"/>
        </w:rPr>
        <w:t xml:space="preserve"> </w:t>
      </w:r>
    </w:p>
  </w:footnote>
  <w:footnote w:id="7">
    <w:p w14:paraId="170569B9" w14:textId="6E610DA1" w:rsidR="00E10FE9" w:rsidRPr="00396469" w:rsidRDefault="00E10FE9" w:rsidP="00730DE7">
      <w:pPr>
        <w:pStyle w:val="ac"/>
        <w:rPr>
          <w:rFonts w:ascii="Times New Roman" w:hAnsi="Times New Roman" w:cs="Times New Roman"/>
        </w:rPr>
      </w:pPr>
      <w:r w:rsidRPr="00375527">
        <w:rPr>
          <w:rStyle w:val="ae"/>
          <w:rFonts w:ascii="Times New Roman" w:hAnsi="Times New Roman" w:cs="Times New Roman"/>
        </w:rPr>
        <w:footnoteRef/>
      </w:r>
      <w:r w:rsidRPr="00AA7085">
        <w:rPr>
          <w:rFonts w:ascii="Times New Roman" w:hAnsi="Times New Roman" w:cs="Times New Roman"/>
        </w:rPr>
        <w:t>Нападение на прохожего между гаражей 20.01.2025</w:t>
      </w:r>
      <w:r w:rsidRPr="006A7BC3">
        <w:rPr>
          <w:rFonts w:ascii="Times New Roman" w:hAnsi="Times New Roman" w:cs="Times New Roman"/>
        </w:rPr>
        <w:t>//</w:t>
      </w:r>
      <w:r>
        <w:rPr>
          <w:rFonts w:ascii="Times New Roman" w:hAnsi="Times New Roman" w:cs="Times New Roman"/>
          <w:lang w:val="en-US"/>
        </w:rPr>
        <w:t>NVMP</w:t>
      </w:r>
      <w:r w:rsidRPr="00A22F34">
        <w:rPr>
          <w:rFonts w:ascii="Times New Roman" w:hAnsi="Times New Roman" w:cs="Times New Roman"/>
        </w:rPr>
        <w:t>. 2025.</w:t>
      </w:r>
      <w:r w:rsidRPr="00AA7085">
        <w:rPr>
          <w:rFonts w:ascii="Times New Roman" w:hAnsi="Times New Roman" w:cs="Times New Roman"/>
        </w:rPr>
        <w:t xml:space="preserve"> 29</w:t>
      </w:r>
      <w:r w:rsidRPr="0075213A">
        <w:rPr>
          <w:rFonts w:ascii="Times New Roman" w:hAnsi="Times New Roman" w:cs="Times New Roman"/>
        </w:rPr>
        <w:t xml:space="preserve"> </w:t>
      </w:r>
      <w:r>
        <w:rPr>
          <w:rFonts w:ascii="Times New Roman" w:hAnsi="Times New Roman" w:cs="Times New Roman"/>
        </w:rPr>
        <w:t>января</w:t>
      </w:r>
      <w:r w:rsidRPr="0075213A">
        <w:rPr>
          <w:rFonts w:ascii="Times New Roman" w:hAnsi="Times New Roman" w:cs="Times New Roman"/>
        </w:rPr>
        <w:t xml:space="preserve">. </w:t>
      </w:r>
      <w:r>
        <w:rPr>
          <w:rFonts w:ascii="Times New Roman" w:hAnsi="Times New Roman" w:cs="Times New Roman"/>
          <w:lang w:val="en-US"/>
        </w:rPr>
        <w:t>URL</w:t>
      </w:r>
      <w:r w:rsidRPr="0075213A">
        <w:rPr>
          <w:rFonts w:ascii="Times New Roman" w:hAnsi="Times New Roman" w:cs="Times New Roman"/>
        </w:rPr>
        <w:t xml:space="preserve">: </w:t>
      </w:r>
      <w:r w:rsidRPr="00AA7085">
        <w:rPr>
          <w:rFonts w:ascii="Times New Roman" w:hAnsi="Times New Roman" w:cs="Times New Roman"/>
          <w:lang w:val="en-US"/>
        </w:rPr>
        <w:t>https</w:t>
      </w:r>
      <w:r w:rsidRPr="0075213A">
        <w:rPr>
          <w:rFonts w:ascii="Times New Roman" w:hAnsi="Times New Roman" w:cs="Times New Roman"/>
        </w:rPr>
        <w:t>://</w:t>
      </w:r>
      <w:r w:rsidRPr="00AA7085">
        <w:rPr>
          <w:rFonts w:ascii="Times New Roman" w:hAnsi="Times New Roman" w:cs="Times New Roman"/>
          <w:lang w:val="en-US"/>
        </w:rPr>
        <w:t>t</w:t>
      </w:r>
      <w:r w:rsidRPr="0075213A">
        <w:rPr>
          <w:rFonts w:ascii="Times New Roman" w:hAnsi="Times New Roman" w:cs="Times New Roman"/>
        </w:rPr>
        <w:t>.</w:t>
      </w:r>
      <w:r w:rsidRPr="00AA7085">
        <w:rPr>
          <w:rFonts w:ascii="Times New Roman" w:hAnsi="Times New Roman" w:cs="Times New Roman"/>
          <w:lang w:val="en-US"/>
        </w:rPr>
        <w:t>me</w:t>
      </w:r>
      <w:r w:rsidRPr="0075213A">
        <w:rPr>
          <w:rFonts w:ascii="Times New Roman" w:hAnsi="Times New Roman" w:cs="Times New Roman"/>
        </w:rPr>
        <w:t>/</w:t>
      </w:r>
      <w:r w:rsidRPr="00AA7085">
        <w:rPr>
          <w:rFonts w:ascii="Times New Roman" w:hAnsi="Times New Roman" w:cs="Times New Roman"/>
          <w:lang w:val="en-US"/>
        </w:rPr>
        <w:t>Nazivideomonitoring</w:t>
      </w:r>
      <w:r w:rsidRPr="0075213A">
        <w:rPr>
          <w:rFonts w:ascii="Times New Roman" w:hAnsi="Times New Roman" w:cs="Times New Roman"/>
        </w:rPr>
        <w:t>/4706</w:t>
      </w:r>
      <w:r w:rsidRPr="00396469">
        <w:rPr>
          <w:rFonts w:ascii="Times New Roman" w:hAnsi="Times New Roman" w:cs="Times New Roman"/>
        </w:rPr>
        <w:t xml:space="preserve"> </w:t>
      </w:r>
    </w:p>
  </w:footnote>
  <w:footnote w:id="8">
    <w:p w14:paraId="45B58A6A" w14:textId="64F424FF" w:rsidR="00E10FE9" w:rsidRPr="00AA7085" w:rsidRDefault="00E10FE9" w:rsidP="00A80725">
      <w:pPr>
        <w:pStyle w:val="ac"/>
        <w:jc w:val="both"/>
        <w:rPr>
          <w:lang w:val="en-US"/>
        </w:rPr>
      </w:pPr>
      <w:r w:rsidRPr="00375527">
        <w:rPr>
          <w:rStyle w:val="ae"/>
          <w:rFonts w:ascii="Times New Roman" w:hAnsi="Times New Roman" w:cs="Times New Roman"/>
        </w:rPr>
        <w:footnoteRef/>
      </w:r>
      <w:r w:rsidRPr="0075213A">
        <w:rPr>
          <w:rFonts w:ascii="Times New Roman" w:hAnsi="Times New Roman" w:cs="Times New Roman"/>
        </w:rPr>
        <w:t xml:space="preserve"> </w:t>
      </w:r>
      <w:r w:rsidRPr="00AA7085">
        <w:rPr>
          <w:rFonts w:ascii="Times New Roman" w:hAnsi="Times New Roman" w:cs="Times New Roman"/>
        </w:rPr>
        <w:t>Поджог ово</w:t>
      </w:r>
      <w:r>
        <w:rPr>
          <w:rFonts w:ascii="Times New Roman" w:hAnsi="Times New Roman" w:cs="Times New Roman"/>
        </w:rPr>
        <w:t>щ</w:t>
      </w:r>
      <w:r w:rsidRPr="00AA7085">
        <w:rPr>
          <w:rFonts w:ascii="Times New Roman" w:hAnsi="Times New Roman" w:cs="Times New Roman"/>
        </w:rPr>
        <w:t>ного киоска 14.02.2025</w:t>
      </w:r>
      <w:r w:rsidRPr="006A7BC3">
        <w:rPr>
          <w:rFonts w:ascii="Times New Roman" w:hAnsi="Times New Roman" w:cs="Times New Roman"/>
        </w:rPr>
        <w:t>//</w:t>
      </w:r>
      <w:r>
        <w:rPr>
          <w:rFonts w:ascii="Times New Roman" w:hAnsi="Times New Roman" w:cs="Times New Roman"/>
          <w:lang w:val="en-US"/>
        </w:rPr>
        <w:t>NVMP</w:t>
      </w:r>
      <w:r w:rsidRPr="00AA7085">
        <w:rPr>
          <w:rFonts w:ascii="Times New Roman" w:hAnsi="Times New Roman" w:cs="Times New Roman"/>
        </w:rPr>
        <w:t xml:space="preserve">. 2025. 19 </w:t>
      </w:r>
      <w:r>
        <w:rPr>
          <w:rFonts w:ascii="Times New Roman" w:hAnsi="Times New Roman" w:cs="Times New Roman"/>
        </w:rPr>
        <w:t>февраля</w:t>
      </w:r>
      <w:r w:rsidRPr="00AA7085">
        <w:rPr>
          <w:rFonts w:ascii="Times New Roman" w:hAnsi="Times New Roman" w:cs="Times New Roman"/>
        </w:rPr>
        <w:t xml:space="preserve">. </w:t>
      </w:r>
      <w:r>
        <w:rPr>
          <w:rFonts w:ascii="Times New Roman" w:hAnsi="Times New Roman" w:cs="Times New Roman"/>
          <w:lang w:val="en-US"/>
        </w:rPr>
        <w:t>URL</w:t>
      </w:r>
      <w:r w:rsidRPr="006A7BC3">
        <w:rPr>
          <w:rFonts w:ascii="Times New Roman" w:hAnsi="Times New Roman" w:cs="Times New Roman"/>
          <w:lang w:val="en-US"/>
        </w:rPr>
        <w:t xml:space="preserve">: </w:t>
      </w:r>
      <w:r w:rsidRPr="00AA7085">
        <w:rPr>
          <w:rFonts w:ascii="Times New Roman" w:hAnsi="Times New Roman" w:cs="Times New Roman"/>
          <w:lang w:val="en-US"/>
        </w:rPr>
        <w:t xml:space="preserve">https://t.me/Nazivideomonitoring/4910 </w:t>
      </w:r>
    </w:p>
  </w:footnote>
  <w:footnote w:id="9">
    <w:p w14:paraId="608BE4CA" w14:textId="22BBB98F" w:rsidR="00E10FE9" w:rsidRPr="00A80725" w:rsidRDefault="00E10FE9" w:rsidP="00A80725">
      <w:pPr>
        <w:pStyle w:val="ac"/>
        <w:jc w:val="both"/>
        <w:rPr>
          <w:rFonts w:ascii="Times New Roman" w:hAnsi="Times New Roman" w:cs="Times New Roman"/>
        </w:rPr>
      </w:pPr>
      <w:r w:rsidRPr="00A80725">
        <w:rPr>
          <w:rStyle w:val="ae"/>
          <w:rFonts w:ascii="Times New Roman" w:hAnsi="Times New Roman" w:cs="Times New Roman"/>
        </w:rPr>
        <w:footnoteRef/>
      </w:r>
      <w:r w:rsidRPr="00A80725">
        <w:rPr>
          <w:rFonts w:ascii="Times New Roman" w:hAnsi="Times New Roman" w:cs="Times New Roman"/>
        </w:rPr>
        <w:t xml:space="preserve"> Старшеклассники в Оренбурге избили иностранных студентов//Новости Оренбурга </w:t>
      </w:r>
      <w:r w:rsidRPr="00A80725">
        <w:rPr>
          <w:rFonts w:ascii="Times New Roman" w:hAnsi="Times New Roman" w:cs="Times New Roman"/>
          <w:lang w:val="en-US"/>
        </w:rPr>
        <w:t>Orenday</w:t>
      </w:r>
      <w:r w:rsidRPr="00A80725">
        <w:rPr>
          <w:rFonts w:ascii="Times New Roman" w:hAnsi="Times New Roman" w:cs="Times New Roman"/>
        </w:rPr>
        <w:t xml:space="preserve">. 2025. 22 января. </w:t>
      </w:r>
      <w:r w:rsidRPr="00A80725">
        <w:rPr>
          <w:rFonts w:ascii="Times New Roman" w:hAnsi="Times New Roman" w:cs="Times New Roman"/>
          <w:lang w:val="en-US"/>
        </w:rPr>
        <w:t>URL</w:t>
      </w:r>
      <w:r w:rsidRPr="00A80725">
        <w:rPr>
          <w:rFonts w:ascii="Times New Roman" w:hAnsi="Times New Roman" w:cs="Times New Roman"/>
        </w:rPr>
        <w:t xml:space="preserve">: https://orenday.ru/news/220125165026 </w:t>
      </w:r>
    </w:p>
  </w:footnote>
  <w:footnote w:id="10">
    <w:p w14:paraId="56818C7B" w14:textId="404A2E64" w:rsidR="00E10FE9" w:rsidRPr="00730DE7" w:rsidRDefault="00E10FE9" w:rsidP="00A80725">
      <w:pPr>
        <w:pStyle w:val="ac"/>
        <w:jc w:val="both"/>
      </w:pPr>
      <w:r>
        <w:rPr>
          <w:rStyle w:val="ae"/>
        </w:rPr>
        <w:footnoteRef/>
      </w:r>
      <w:r>
        <w:t xml:space="preserve"> </w:t>
      </w:r>
      <w:r w:rsidRPr="00AA7085">
        <w:rPr>
          <w:rFonts w:ascii="Times New Roman" w:hAnsi="Times New Roman" w:cs="Times New Roman"/>
        </w:rPr>
        <w:t>Экстремизму – Н</w:t>
      </w:r>
      <w:r>
        <w:rPr>
          <w:rFonts w:ascii="Times New Roman" w:hAnsi="Times New Roman" w:cs="Times New Roman"/>
        </w:rPr>
        <w:t>ЕТ</w:t>
      </w:r>
      <w:r w:rsidRPr="00AA7085">
        <w:rPr>
          <w:rFonts w:ascii="Times New Roman" w:hAnsi="Times New Roman" w:cs="Times New Roman"/>
        </w:rPr>
        <w:t xml:space="preserve">! 2025. 17 февраля. </w:t>
      </w:r>
      <w:r w:rsidRPr="00AA7085">
        <w:rPr>
          <w:rFonts w:ascii="Times New Roman" w:hAnsi="Times New Roman" w:cs="Times New Roman"/>
          <w:lang w:val="en-US"/>
        </w:rPr>
        <w:t>URL</w:t>
      </w:r>
      <w:r w:rsidRPr="00730DE7">
        <w:rPr>
          <w:rFonts w:ascii="Times New Roman" w:hAnsi="Times New Roman" w:cs="Times New Roman"/>
        </w:rPr>
        <w:t>:</w:t>
      </w:r>
      <w:r w:rsidRPr="00730DE7">
        <w:t xml:space="preserve"> </w:t>
      </w:r>
      <w:r w:rsidRPr="00AA7085">
        <w:rPr>
          <w:rFonts w:ascii="Times New Roman" w:hAnsi="Times New Roman" w:cs="Times New Roman"/>
          <w:lang w:val="en-US"/>
        </w:rPr>
        <w:t>https</w:t>
      </w:r>
      <w:r w:rsidRPr="00730DE7">
        <w:rPr>
          <w:rFonts w:ascii="Times New Roman" w:hAnsi="Times New Roman" w:cs="Times New Roman"/>
        </w:rPr>
        <w:t>://</w:t>
      </w:r>
      <w:r w:rsidRPr="00AA7085">
        <w:rPr>
          <w:rFonts w:ascii="Times New Roman" w:hAnsi="Times New Roman" w:cs="Times New Roman"/>
          <w:lang w:val="en-US"/>
        </w:rPr>
        <w:t>t</w:t>
      </w:r>
      <w:r w:rsidRPr="00730DE7">
        <w:rPr>
          <w:rFonts w:ascii="Times New Roman" w:hAnsi="Times New Roman" w:cs="Times New Roman"/>
        </w:rPr>
        <w:t>.</w:t>
      </w:r>
      <w:r w:rsidRPr="00AA7085">
        <w:rPr>
          <w:rFonts w:ascii="Times New Roman" w:hAnsi="Times New Roman" w:cs="Times New Roman"/>
          <w:lang w:val="en-US"/>
        </w:rPr>
        <w:t>me</w:t>
      </w:r>
      <w:r w:rsidRPr="00730DE7">
        <w:rPr>
          <w:rFonts w:ascii="Times New Roman" w:hAnsi="Times New Roman" w:cs="Times New Roman"/>
        </w:rPr>
        <w:t>/</w:t>
      </w:r>
      <w:r w:rsidRPr="00AA7085">
        <w:rPr>
          <w:rFonts w:ascii="Times New Roman" w:hAnsi="Times New Roman" w:cs="Times New Roman"/>
          <w:lang w:val="en-US"/>
        </w:rPr>
        <w:t>extremizmunet</w:t>
      </w:r>
      <w:r w:rsidRPr="00730DE7">
        <w:rPr>
          <w:rFonts w:ascii="Times New Roman" w:hAnsi="Times New Roman" w:cs="Times New Roman"/>
        </w:rPr>
        <w:t xml:space="preserve">/3206 </w:t>
      </w:r>
    </w:p>
  </w:footnote>
  <w:footnote w:id="11">
    <w:p w14:paraId="13DC685A" w14:textId="404E3958" w:rsidR="00E10FE9" w:rsidRPr="00730DE7" w:rsidRDefault="00E10FE9" w:rsidP="00A80725">
      <w:pPr>
        <w:pStyle w:val="ac"/>
        <w:jc w:val="both"/>
        <w:rPr>
          <w:rFonts w:ascii="Times New Roman" w:hAnsi="Times New Roman" w:cs="Times New Roman"/>
        </w:rPr>
      </w:pPr>
      <w:r w:rsidRPr="00375527">
        <w:rPr>
          <w:rStyle w:val="ae"/>
          <w:rFonts w:ascii="Times New Roman" w:hAnsi="Times New Roman" w:cs="Times New Roman"/>
        </w:rPr>
        <w:footnoteRef/>
      </w:r>
      <w:r w:rsidRPr="00375527">
        <w:rPr>
          <w:rFonts w:ascii="Times New Roman" w:hAnsi="Times New Roman" w:cs="Times New Roman"/>
        </w:rPr>
        <w:t xml:space="preserve"> </w:t>
      </w:r>
      <w:r>
        <w:rPr>
          <w:rFonts w:ascii="Times New Roman" w:hAnsi="Times New Roman" w:cs="Times New Roman"/>
        </w:rPr>
        <w:t xml:space="preserve">Макаров А. </w:t>
      </w:r>
      <w:r w:rsidRPr="00E27258">
        <w:rPr>
          <w:rFonts w:ascii="Times New Roman" w:hAnsi="Times New Roman" w:cs="Times New Roman"/>
        </w:rPr>
        <w:t>Напавшие на дворника на Комендантском подростки объявлены в розыск</w:t>
      </w:r>
      <w:r>
        <w:rPr>
          <w:rFonts w:ascii="Times New Roman" w:hAnsi="Times New Roman" w:cs="Times New Roman"/>
        </w:rPr>
        <w:t xml:space="preserve">//78.ru. 2025. 24 марта. </w:t>
      </w:r>
      <w:r>
        <w:rPr>
          <w:rFonts w:ascii="Times New Roman" w:hAnsi="Times New Roman" w:cs="Times New Roman"/>
          <w:lang w:val="en-US"/>
        </w:rPr>
        <w:t>URL</w:t>
      </w:r>
      <w:r w:rsidRPr="00730DE7">
        <w:rPr>
          <w:rFonts w:ascii="Times New Roman" w:hAnsi="Times New Roman" w:cs="Times New Roman"/>
        </w:rPr>
        <w:t xml:space="preserve">: </w:t>
      </w:r>
      <w:r w:rsidRPr="00AA7085">
        <w:rPr>
          <w:rFonts w:ascii="Times New Roman" w:hAnsi="Times New Roman" w:cs="Times New Roman"/>
          <w:lang w:val="en-US"/>
        </w:rPr>
        <w:t>https</w:t>
      </w:r>
      <w:r w:rsidRPr="00730DE7">
        <w:rPr>
          <w:rFonts w:ascii="Times New Roman" w:hAnsi="Times New Roman" w:cs="Times New Roman"/>
        </w:rPr>
        <w:t>://78.</w:t>
      </w:r>
      <w:r w:rsidRPr="00AA7085">
        <w:rPr>
          <w:rFonts w:ascii="Times New Roman" w:hAnsi="Times New Roman" w:cs="Times New Roman"/>
          <w:lang w:val="en-US"/>
        </w:rPr>
        <w:t>ru</w:t>
      </w:r>
      <w:r w:rsidRPr="00730DE7">
        <w:rPr>
          <w:rFonts w:ascii="Times New Roman" w:hAnsi="Times New Roman" w:cs="Times New Roman"/>
        </w:rPr>
        <w:t>/</w:t>
      </w:r>
      <w:r w:rsidRPr="00AA7085">
        <w:rPr>
          <w:rFonts w:ascii="Times New Roman" w:hAnsi="Times New Roman" w:cs="Times New Roman"/>
          <w:lang w:val="en-US"/>
        </w:rPr>
        <w:t>news</w:t>
      </w:r>
      <w:r w:rsidRPr="00730DE7">
        <w:rPr>
          <w:rFonts w:ascii="Times New Roman" w:hAnsi="Times New Roman" w:cs="Times New Roman"/>
        </w:rPr>
        <w:t>/2025-03-24/</w:t>
      </w:r>
      <w:r w:rsidRPr="00AA7085">
        <w:rPr>
          <w:rFonts w:ascii="Times New Roman" w:hAnsi="Times New Roman" w:cs="Times New Roman"/>
          <w:lang w:val="en-US"/>
        </w:rPr>
        <w:t>napavshie</w:t>
      </w:r>
      <w:r w:rsidRPr="00730DE7">
        <w:rPr>
          <w:rFonts w:ascii="Times New Roman" w:hAnsi="Times New Roman" w:cs="Times New Roman"/>
        </w:rPr>
        <w:t>-</w:t>
      </w:r>
      <w:r w:rsidRPr="00AA7085">
        <w:rPr>
          <w:rFonts w:ascii="Times New Roman" w:hAnsi="Times New Roman" w:cs="Times New Roman"/>
          <w:lang w:val="en-US"/>
        </w:rPr>
        <w:t>na</w:t>
      </w:r>
      <w:r w:rsidRPr="00730DE7">
        <w:rPr>
          <w:rFonts w:ascii="Times New Roman" w:hAnsi="Times New Roman" w:cs="Times New Roman"/>
        </w:rPr>
        <w:t>-</w:t>
      </w:r>
      <w:r w:rsidRPr="00AA7085">
        <w:rPr>
          <w:rFonts w:ascii="Times New Roman" w:hAnsi="Times New Roman" w:cs="Times New Roman"/>
          <w:lang w:val="en-US"/>
        </w:rPr>
        <w:t>dvornika</w:t>
      </w:r>
      <w:r w:rsidRPr="00730DE7">
        <w:rPr>
          <w:rFonts w:ascii="Times New Roman" w:hAnsi="Times New Roman" w:cs="Times New Roman"/>
        </w:rPr>
        <w:t>-</w:t>
      </w:r>
      <w:r w:rsidRPr="00AA7085">
        <w:rPr>
          <w:rFonts w:ascii="Times New Roman" w:hAnsi="Times New Roman" w:cs="Times New Roman"/>
          <w:lang w:val="en-US"/>
        </w:rPr>
        <w:t>na</w:t>
      </w:r>
      <w:r w:rsidRPr="00730DE7">
        <w:rPr>
          <w:rFonts w:ascii="Times New Roman" w:hAnsi="Times New Roman" w:cs="Times New Roman"/>
        </w:rPr>
        <w:t>-</w:t>
      </w:r>
      <w:r w:rsidRPr="00AA7085">
        <w:rPr>
          <w:rFonts w:ascii="Times New Roman" w:hAnsi="Times New Roman" w:cs="Times New Roman"/>
          <w:lang w:val="en-US"/>
        </w:rPr>
        <w:t>komendantskom</w:t>
      </w:r>
      <w:r w:rsidRPr="00730DE7">
        <w:rPr>
          <w:rFonts w:ascii="Times New Roman" w:hAnsi="Times New Roman" w:cs="Times New Roman"/>
        </w:rPr>
        <w:t>-</w:t>
      </w:r>
      <w:r w:rsidRPr="00AA7085">
        <w:rPr>
          <w:rFonts w:ascii="Times New Roman" w:hAnsi="Times New Roman" w:cs="Times New Roman"/>
          <w:lang w:val="en-US"/>
        </w:rPr>
        <w:t>podrostki</w:t>
      </w:r>
      <w:r w:rsidRPr="00730DE7">
        <w:rPr>
          <w:rFonts w:ascii="Times New Roman" w:hAnsi="Times New Roman" w:cs="Times New Roman"/>
        </w:rPr>
        <w:t>-</w:t>
      </w:r>
      <w:r w:rsidRPr="00AA7085">
        <w:rPr>
          <w:rFonts w:ascii="Times New Roman" w:hAnsi="Times New Roman" w:cs="Times New Roman"/>
          <w:lang w:val="en-US"/>
        </w:rPr>
        <w:t>obyavleni</w:t>
      </w:r>
      <w:r w:rsidRPr="00730DE7">
        <w:rPr>
          <w:rFonts w:ascii="Times New Roman" w:hAnsi="Times New Roman" w:cs="Times New Roman"/>
        </w:rPr>
        <w:t>-</w:t>
      </w:r>
      <w:r w:rsidRPr="00AA7085">
        <w:rPr>
          <w:rFonts w:ascii="Times New Roman" w:hAnsi="Times New Roman" w:cs="Times New Roman"/>
          <w:lang w:val="en-US"/>
        </w:rPr>
        <w:t>v</w:t>
      </w:r>
      <w:r w:rsidRPr="00730DE7">
        <w:rPr>
          <w:rFonts w:ascii="Times New Roman" w:hAnsi="Times New Roman" w:cs="Times New Roman"/>
        </w:rPr>
        <w:t>-</w:t>
      </w:r>
      <w:r w:rsidRPr="00AA7085">
        <w:rPr>
          <w:rFonts w:ascii="Times New Roman" w:hAnsi="Times New Roman" w:cs="Times New Roman"/>
          <w:lang w:val="en-US"/>
        </w:rPr>
        <w:t>rozisk</w:t>
      </w:r>
      <w:r w:rsidRPr="00730DE7">
        <w:rPr>
          <w:rFonts w:ascii="Times New Roman" w:hAnsi="Times New Roman" w:cs="Times New Roman"/>
        </w:rPr>
        <w:t xml:space="preserve"> </w:t>
      </w:r>
    </w:p>
  </w:footnote>
  <w:footnote w:id="12">
    <w:p w14:paraId="099C0CDB" w14:textId="20688410" w:rsidR="00E10FE9" w:rsidRPr="00730DE7" w:rsidRDefault="00E10FE9" w:rsidP="00A80725">
      <w:pPr>
        <w:pStyle w:val="ac"/>
        <w:jc w:val="both"/>
        <w:rPr>
          <w:rFonts w:ascii="Times New Roman" w:hAnsi="Times New Roman" w:cs="Times New Roman"/>
        </w:rPr>
      </w:pPr>
      <w:r w:rsidRPr="00375527">
        <w:rPr>
          <w:rStyle w:val="ae"/>
          <w:rFonts w:ascii="Times New Roman" w:hAnsi="Times New Roman" w:cs="Times New Roman"/>
        </w:rPr>
        <w:footnoteRef/>
      </w:r>
      <w:r w:rsidRPr="0075213A">
        <w:rPr>
          <w:rFonts w:ascii="Times New Roman" w:hAnsi="Times New Roman" w:cs="Times New Roman"/>
        </w:rPr>
        <w:t xml:space="preserve"> </w:t>
      </w:r>
      <w:r w:rsidRPr="00AA7085">
        <w:rPr>
          <w:rFonts w:ascii="Times New Roman" w:hAnsi="Times New Roman" w:cs="Times New Roman"/>
        </w:rPr>
        <w:t>Поджог дома 24.03.2025</w:t>
      </w:r>
      <w:r>
        <w:rPr>
          <w:rFonts w:ascii="Times New Roman" w:hAnsi="Times New Roman" w:cs="Times New Roman"/>
        </w:rPr>
        <w:t>//</w:t>
      </w:r>
      <w:r>
        <w:rPr>
          <w:rFonts w:ascii="Times New Roman" w:hAnsi="Times New Roman" w:cs="Times New Roman"/>
          <w:lang w:val="en-US"/>
        </w:rPr>
        <w:t>NVMP</w:t>
      </w:r>
      <w:r w:rsidRPr="00AA7085">
        <w:rPr>
          <w:rFonts w:ascii="Times New Roman" w:hAnsi="Times New Roman" w:cs="Times New Roman"/>
        </w:rPr>
        <w:t xml:space="preserve">. 2025. 28 </w:t>
      </w:r>
      <w:r>
        <w:rPr>
          <w:rFonts w:ascii="Times New Roman" w:hAnsi="Times New Roman" w:cs="Times New Roman"/>
        </w:rPr>
        <w:t xml:space="preserve">марта. </w:t>
      </w:r>
      <w:r>
        <w:rPr>
          <w:rFonts w:ascii="Times New Roman" w:hAnsi="Times New Roman" w:cs="Times New Roman"/>
          <w:lang w:val="en-US"/>
        </w:rPr>
        <w:t>URL</w:t>
      </w:r>
      <w:r w:rsidRPr="00730DE7">
        <w:rPr>
          <w:rFonts w:ascii="Times New Roman" w:hAnsi="Times New Roman" w:cs="Times New Roman"/>
        </w:rPr>
        <w:t xml:space="preserve">: </w:t>
      </w:r>
      <w:r w:rsidRPr="00AA7085">
        <w:rPr>
          <w:rFonts w:ascii="Times New Roman" w:hAnsi="Times New Roman" w:cs="Times New Roman"/>
          <w:lang w:val="en-US"/>
        </w:rPr>
        <w:t>https</w:t>
      </w:r>
      <w:r w:rsidRPr="00730DE7">
        <w:rPr>
          <w:rFonts w:ascii="Times New Roman" w:hAnsi="Times New Roman" w:cs="Times New Roman"/>
        </w:rPr>
        <w:t>://</w:t>
      </w:r>
      <w:r w:rsidRPr="00AA7085">
        <w:rPr>
          <w:rFonts w:ascii="Times New Roman" w:hAnsi="Times New Roman" w:cs="Times New Roman"/>
          <w:lang w:val="en-US"/>
        </w:rPr>
        <w:t>t</w:t>
      </w:r>
      <w:r w:rsidRPr="00730DE7">
        <w:rPr>
          <w:rFonts w:ascii="Times New Roman" w:hAnsi="Times New Roman" w:cs="Times New Roman"/>
        </w:rPr>
        <w:t>.</w:t>
      </w:r>
      <w:r w:rsidRPr="00AA7085">
        <w:rPr>
          <w:rFonts w:ascii="Times New Roman" w:hAnsi="Times New Roman" w:cs="Times New Roman"/>
          <w:lang w:val="en-US"/>
        </w:rPr>
        <w:t>me</w:t>
      </w:r>
      <w:r w:rsidRPr="00730DE7">
        <w:rPr>
          <w:rFonts w:ascii="Times New Roman" w:hAnsi="Times New Roman" w:cs="Times New Roman"/>
        </w:rPr>
        <w:t>/</w:t>
      </w:r>
      <w:r w:rsidRPr="00AA7085">
        <w:rPr>
          <w:rFonts w:ascii="Times New Roman" w:hAnsi="Times New Roman" w:cs="Times New Roman"/>
          <w:lang w:val="en-US"/>
        </w:rPr>
        <w:t>Nazivideomonitoring</w:t>
      </w:r>
      <w:r w:rsidRPr="00730DE7">
        <w:rPr>
          <w:rFonts w:ascii="Times New Roman" w:hAnsi="Times New Roman" w:cs="Times New Roman"/>
        </w:rPr>
        <w:t xml:space="preserve">/5366 </w:t>
      </w:r>
    </w:p>
  </w:footnote>
  <w:footnote w:id="13">
    <w:p w14:paraId="42A5DDF6" w14:textId="4F1458B4" w:rsidR="00E10FE9" w:rsidRPr="00730DE7" w:rsidRDefault="00E10FE9" w:rsidP="00730DE7">
      <w:pPr>
        <w:pStyle w:val="ac"/>
        <w:rPr>
          <w:rFonts w:ascii="Times New Roman" w:hAnsi="Times New Roman" w:cs="Times New Roman"/>
        </w:rPr>
      </w:pPr>
      <w:r w:rsidRPr="00375527">
        <w:rPr>
          <w:rStyle w:val="ae"/>
          <w:rFonts w:ascii="Times New Roman" w:hAnsi="Times New Roman" w:cs="Times New Roman"/>
        </w:rPr>
        <w:footnoteRef/>
      </w:r>
      <w:r>
        <w:rPr>
          <w:rFonts w:ascii="Times New Roman" w:hAnsi="Times New Roman" w:cs="Times New Roman"/>
        </w:rPr>
        <w:t xml:space="preserve">Чумакова В. </w:t>
      </w:r>
      <w:r w:rsidRPr="00472722">
        <w:rPr>
          <w:rFonts w:ascii="Times New Roman" w:hAnsi="Times New Roman" w:cs="Times New Roman"/>
        </w:rPr>
        <w:t>В телефоне подростка, задержанного за убийство, нашли ссылки на страницы с националистическим уклоном</w:t>
      </w:r>
      <w:r>
        <w:rPr>
          <w:rFonts w:ascii="Times New Roman" w:hAnsi="Times New Roman" w:cs="Times New Roman"/>
        </w:rPr>
        <w:t>//МК</w:t>
      </w:r>
      <w:r w:rsidRPr="00AA7085">
        <w:rPr>
          <w:rFonts w:ascii="Times New Roman" w:hAnsi="Times New Roman" w:cs="Times New Roman"/>
        </w:rPr>
        <w:t>.</w:t>
      </w:r>
      <w:r>
        <w:rPr>
          <w:rFonts w:ascii="Times New Roman" w:hAnsi="Times New Roman" w:cs="Times New Roman"/>
          <w:lang w:val="en-US"/>
        </w:rPr>
        <w:t>ru</w:t>
      </w:r>
      <w:r>
        <w:rPr>
          <w:rFonts w:ascii="Times New Roman" w:hAnsi="Times New Roman" w:cs="Times New Roman"/>
        </w:rPr>
        <w:t xml:space="preserve">. 2025. 9 апреля. </w:t>
      </w:r>
      <w:r>
        <w:rPr>
          <w:rFonts w:ascii="Times New Roman" w:hAnsi="Times New Roman" w:cs="Times New Roman"/>
          <w:lang w:val="en-US"/>
        </w:rPr>
        <w:t>URL</w:t>
      </w:r>
      <w:r w:rsidRPr="00730DE7">
        <w:rPr>
          <w:rFonts w:ascii="Times New Roman" w:hAnsi="Times New Roman" w:cs="Times New Roman"/>
        </w:rPr>
        <w:t xml:space="preserve">: </w:t>
      </w:r>
      <w:r w:rsidRPr="00AA7085">
        <w:rPr>
          <w:rFonts w:ascii="Times New Roman" w:hAnsi="Times New Roman" w:cs="Times New Roman"/>
          <w:lang w:val="en-US"/>
        </w:rPr>
        <w:t>https</w:t>
      </w:r>
      <w:r w:rsidRPr="00730DE7">
        <w:rPr>
          <w:rFonts w:ascii="Times New Roman" w:hAnsi="Times New Roman" w:cs="Times New Roman"/>
        </w:rPr>
        <w:t>://</w:t>
      </w:r>
      <w:r w:rsidRPr="00AA7085">
        <w:rPr>
          <w:rFonts w:ascii="Times New Roman" w:hAnsi="Times New Roman" w:cs="Times New Roman"/>
          <w:lang w:val="en-US"/>
        </w:rPr>
        <w:t>www</w:t>
      </w:r>
      <w:r w:rsidRPr="00730DE7">
        <w:rPr>
          <w:rFonts w:ascii="Times New Roman" w:hAnsi="Times New Roman" w:cs="Times New Roman"/>
        </w:rPr>
        <w:t>.</w:t>
      </w:r>
      <w:r w:rsidRPr="00AA7085">
        <w:rPr>
          <w:rFonts w:ascii="Times New Roman" w:hAnsi="Times New Roman" w:cs="Times New Roman"/>
          <w:lang w:val="en-US"/>
        </w:rPr>
        <w:t>mk</w:t>
      </w:r>
      <w:r w:rsidRPr="00730DE7">
        <w:rPr>
          <w:rFonts w:ascii="Times New Roman" w:hAnsi="Times New Roman" w:cs="Times New Roman"/>
        </w:rPr>
        <w:t>.</w:t>
      </w:r>
      <w:r w:rsidRPr="00AA7085">
        <w:rPr>
          <w:rFonts w:ascii="Times New Roman" w:hAnsi="Times New Roman" w:cs="Times New Roman"/>
          <w:lang w:val="en-US"/>
        </w:rPr>
        <w:t>ru</w:t>
      </w:r>
      <w:r w:rsidRPr="00730DE7">
        <w:rPr>
          <w:rFonts w:ascii="Times New Roman" w:hAnsi="Times New Roman" w:cs="Times New Roman"/>
        </w:rPr>
        <w:t>/</w:t>
      </w:r>
      <w:r w:rsidRPr="00AA7085">
        <w:rPr>
          <w:rFonts w:ascii="Times New Roman" w:hAnsi="Times New Roman" w:cs="Times New Roman"/>
          <w:lang w:val="en-US"/>
        </w:rPr>
        <w:t>incident</w:t>
      </w:r>
      <w:r w:rsidRPr="00730DE7">
        <w:rPr>
          <w:rFonts w:ascii="Times New Roman" w:hAnsi="Times New Roman" w:cs="Times New Roman"/>
        </w:rPr>
        <w:t>/2025/04/09/</w:t>
      </w:r>
      <w:r w:rsidRPr="00AA7085">
        <w:rPr>
          <w:rFonts w:ascii="Times New Roman" w:hAnsi="Times New Roman" w:cs="Times New Roman"/>
          <w:lang w:val="en-US"/>
        </w:rPr>
        <w:t>v</w:t>
      </w:r>
      <w:r w:rsidRPr="00730DE7">
        <w:rPr>
          <w:rFonts w:ascii="Times New Roman" w:hAnsi="Times New Roman" w:cs="Times New Roman"/>
        </w:rPr>
        <w:t>-</w:t>
      </w:r>
      <w:r w:rsidRPr="00AA7085">
        <w:rPr>
          <w:rFonts w:ascii="Times New Roman" w:hAnsi="Times New Roman" w:cs="Times New Roman"/>
          <w:lang w:val="en-US"/>
        </w:rPr>
        <w:t>telefone</w:t>
      </w:r>
      <w:r w:rsidRPr="00730DE7">
        <w:rPr>
          <w:rFonts w:ascii="Times New Roman" w:hAnsi="Times New Roman" w:cs="Times New Roman"/>
        </w:rPr>
        <w:t>-</w:t>
      </w:r>
      <w:r w:rsidRPr="00AA7085">
        <w:rPr>
          <w:rFonts w:ascii="Times New Roman" w:hAnsi="Times New Roman" w:cs="Times New Roman"/>
          <w:lang w:val="en-US"/>
        </w:rPr>
        <w:t>podrostka</w:t>
      </w:r>
      <w:r w:rsidRPr="00730DE7">
        <w:rPr>
          <w:rFonts w:ascii="Times New Roman" w:hAnsi="Times New Roman" w:cs="Times New Roman"/>
        </w:rPr>
        <w:t>-</w:t>
      </w:r>
      <w:r w:rsidRPr="00AA7085">
        <w:rPr>
          <w:rFonts w:ascii="Times New Roman" w:hAnsi="Times New Roman" w:cs="Times New Roman"/>
          <w:lang w:val="en-US"/>
        </w:rPr>
        <w:t>zaderzhannogo</w:t>
      </w:r>
      <w:r w:rsidRPr="00730DE7">
        <w:rPr>
          <w:rFonts w:ascii="Times New Roman" w:hAnsi="Times New Roman" w:cs="Times New Roman"/>
        </w:rPr>
        <w:t>-</w:t>
      </w:r>
      <w:r w:rsidRPr="00AA7085">
        <w:rPr>
          <w:rFonts w:ascii="Times New Roman" w:hAnsi="Times New Roman" w:cs="Times New Roman"/>
          <w:lang w:val="en-US"/>
        </w:rPr>
        <w:t>za</w:t>
      </w:r>
      <w:r w:rsidRPr="00730DE7">
        <w:rPr>
          <w:rFonts w:ascii="Times New Roman" w:hAnsi="Times New Roman" w:cs="Times New Roman"/>
        </w:rPr>
        <w:t>-</w:t>
      </w:r>
      <w:r w:rsidRPr="00AA7085">
        <w:rPr>
          <w:rFonts w:ascii="Times New Roman" w:hAnsi="Times New Roman" w:cs="Times New Roman"/>
          <w:lang w:val="en-US"/>
        </w:rPr>
        <w:t>ubiystvo</w:t>
      </w:r>
      <w:r w:rsidRPr="00730DE7">
        <w:rPr>
          <w:rFonts w:ascii="Times New Roman" w:hAnsi="Times New Roman" w:cs="Times New Roman"/>
        </w:rPr>
        <w:t>-</w:t>
      </w:r>
      <w:r w:rsidRPr="00AA7085">
        <w:rPr>
          <w:rFonts w:ascii="Times New Roman" w:hAnsi="Times New Roman" w:cs="Times New Roman"/>
          <w:lang w:val="en-US"/>
        </w:rPr>
        <w:t>nashli</w:t>
      </w:r>
      <w:r w:rsidRPr="00730DE7">
        <w:rPr>
          <w:rFonts w:ascii="Times New Roman" w:hAnsi="Times New Roman" w:cs="Times New Roman"/>
        </w:rPr>
        <w:t>-</w:t>
      </w:r>
      <w:r w:rsidRPr="00AA7085">
        <w:rPr>
          <w:rFonts w:ascii="Times New Roman" w:hAnsi="Times New Roman" w:cs="Times New Roman"/>
          <w:lang w:val="en-US"/>
        </w:rPr>
        <w:t>ssylki</w:t>
      </w:r>
      <w:r w:rsidRPr="00730DE7">
        <w:rPr>
          <w:rFonts w:ascii="Times New Roman" w:hAnsi="Times New Roman" w:cs="Times New Roman"/>
        </w:rPr>
        <w:t>-</w:t>
      </w:r>
      <w:r w:rsidRPr="00AA7085">
        <w:rPr>
          <w:rFonts w:ascii="Times New Roman" w:hAnsi="Times New Roman" w:cs="Times New Roman"/>
          <w:lang w:val="en-US"/>
        </w:rPr>
        <w:t>na</w:t>
      </w:r>
      <w:r w:rsidRPr="00730DE7">
        <w:rPr>
          <w:rFonts w:ascii="Times New Roman" w:hAnsi="Times New Roman" w:cs="Times New Roman"/>
        </w:rPr>
        <w:t>-</w:t>
      </w:r>
      <w:r w:rsidRPr="00AA7085">
        <w:rPr>
          <w:rFonts w:ascii="Times New Roman" w:hAnsi="Times New Roman" w:cs="Times New Roman"/>
          <w:lang w:val="en-US"/>
        </w:rPr>
        <w:t>stranicy</w:t>
      </w:r>
      <w:r w:rsidRPr="00730DE7">
        <w:rPr>
          <w:rFonts w:ascii="Times New Roman" w:hAnsi="Times New Roman" w:cs="Times New Roman"/>
        </w:rPr>
        <w:t>-</w:t>
      </w:r>
      <w:r w:rsidRPr="00AA7085">
        <w:rPr>
          <w:rFonts w:ascii="Times New Roman" w:hAnsi="Times New Roman" w:cs="Times New Roman"/>
          <w:lang w:val="en-US"/>
        </w:rPr>
        <w:t>s</w:t>
      </w:r>
      <w:r w:rsidRPr="00730DE7">
        <w:rPr>
          <w:rFonts w:ascii="Times New Roman" w:hAnsi="Times New Roman" w:cs="Times New Roman"/>
        </w:rPr>
        <w:t>-</w:t>
      </w:r>
      <w:r w:rsidRPr="00AA7085">
        <w:rPr>
          <w:rFonts w:ascii="Times New Roman" w:hAnsi="Times New Roman" w:cs="Times New Roman"/>
          <w:lang w:val="en-US"/>
        </w:rPr>
        <w:t>nacionalisticheskim</w:t>
      </w:r>
      <w:r w:rsidRPr="00730DE7">
        <w:rPr>
          <w:rFonts w:ascii="Times New Roman" w:hAnsi="Times New Roman" w:cs="Times New Roman"/>
        </w:rPr>
        <w:t>-</w:t>
      </w:r>
      <w:r w:rsidRPr="00AA7085">
        <w:rPr>
          <w:rFonts w:ascii="Times New Roman" w:hAnsi="Times New Roman" w:cs="Times New Roman"/>
          <w:lang w:val="en-US"/>
        </w:rPr>
        <w:t>uklonom</w:t>
      </w:r>
      <w:r w:rsidRPr="00730DE7">
        <w:rPr>
          <w:rFonts w:ascii="Times New Roman" w:hAnsi="Times New Roman" w:cs="Times New Roman"/>
        </w:rPr>
        <w:t>.</w:t>
      </w:r>
      <w:r w:rsidRPr="00AA7085">
        <w:rPr>
          <w:rFonts w:ascii="Times New Roman" w:hAnsi="Times New Roman" w:cs="Times New Roman"/>
          <w:lang w:val="en-US"/>
        </w:rPr>
        <w:t>html</w:t>
      </w:r>
      <w:r w:rsidRPr="00730DE7">
        <w:rPr>
          <w:rFonts w:ascii="Times New Roman" w:hAnsi="Times New Roman" w:cs="Times New Roman"/>
        </w:rPr>
        <w:t xml:space="preserve"> </w:t>
      </w:r>
    </w:p>
  </w:footnote>
  <w:footnote w:id="14">
    <w:p w14:paraId="70410D3E" w14:textId="5855926F" w:rsidR="00E10FE9" w:rsidRPr="00730DE7" w:rsidRDefault="00E10FE9" w:rsidP="00730DE7">
      <w:pPr>
        <w:pStyle w:val="ac"/>
      </w:pPr>
      <w:r w:rsidRPr="00375527">
        <w:rPr>
          <w:rStyle w:val="ae"/>
          <w:rFonts w:ascii="Times New Roman" w:hAnsi="Times New Roman" w:cs="Times New Roman"/>
        </w:rPr>
        <w:footnoteRef/>
      </w:r>
      <w:r w:rsidRPr="00375527">
        <w:rPr>
          <w:rFonts w:ascii="Times New Roman" w:hAnsi="Times New Roman" w:cs="Times New Roman"/>
        </w:rPr>
        <w:t xml:space="preserve"> </w:t>
      </w:r>
      <w:r>
        <w:rPr>
          <w:rFonts w:ascii="Times New Roman" w:hAnsi="Times New Roman" w:cs="Times New Roman"/>
        </w:rPr>
        <w:t>Хасанов Р.</w:t>
      </w:r>
      <w:r w:rsidRPr="00472722">
        <w:t xml:space="preserve"> </w:t>
      </w:r>
      <w:r w:rsidRPr="00472722">
        <w:rPr>
          <w:rFonts w:ascii="Times New Roman" w:hAnsi="Times New Roman" w:cs="Times New Roman"/>
        </w:rPr>
        <w:t>Появились детали нападения подростков на пассажиров подмосковной электрички</w:t>
      </w:r>
      <w:r>
        <w:rPr>
          <w:rFonts w:ascii="Times New Roman" w:hAnsi="Times New Roman" w:cs="Times New Roman"/>
        </w:rPr>
        <w:t>//</w:t>
      </w:r>
      <w:r>
        <w:rPr>
          <w:rFonts w:ascii="Times New Roman" w:hAnsi="Times New Roman" w:cs="Times New Roman"/>
          <w:lang w:val="en-US"/>
        </w:rPr>
        <w:t>aif</w:t>
      </w:r>
      <w:r w:rsidRPr="00AA7085">
        <w:rPr>
          <w:rFonts w:ascii="Times New Roman" w:hAnsi="Times New Roman" w:cs="Times New Roman"/>
        </w:rPr>
        <w:t>.</w:t>
      </w:r>
      <w:r>
        <w:rPr>
          <w:rFonts w:ascii="Times New Roman" w:hAnsi="Times New Roman" w:cs="Times New Roman"/>
          <w:lang w:val="en-US"/>
        </w:rPr>
        <w:t>ru</w:t>
      </w:r>
      <w:r>
        <w:rPr>
          <w:rFonts w:ascii="Times New Roman" w:hAnsi="Times New Roman" w:cs="Times New Roman"/>
        </w:rPr>
        <w:t>. 2025. 21</w:t>
      </w:r>
      <w:r>
        <w:rPr>
          <w:rFonts w:ascii="Times New Roman" w:hAnsi="Times New Roman" w:cs="Times New Roman"/>
          <w:lang w:val="en-US"/>
        </w:rPr>
        <w:t> </w:t>
      </w:r>
      <w:r>
        <w:rPr>
          <w:rFonts w:ascii="Times New Roman" w:hAnsi="Times New Roman" w:cs="Times New Roman"/>
        </w:rPr>
        <w:t xml:space="preserve">апреля. </w:t>
      </w:r>
      <w:r>
        <w:rPr>
          <w:rFonts w:ascii="Times New Roman" w:hAnsi="Times New Roman" w:cs="Times New Roman"/>
          <w:lang w:val="en-US"/>
        </w:rPr>
        <w:t>URL</w:t>
      </w:r>
      <w:r w:rsidRPr="00730DE7">
        <w:rPr>
          <w:rFonts w:ascii="Times New Roman" w:hAnsi="Times New Roman" w:cs="Times New Roman"/>
        </w:rPr>
        <w:t xml:space="preserve">: </w:t>
      </w:r>
      <w:r w:rsidRPr="00AA7085">
        <w:rPr>
          <w:rFonts w:ascii="Times New Roman" w:hAnsi="Times New Roman" w:cs="Times New Roman"/>
          <w:lang w:val="en-US"/>
        </w:rPr>
        <w:t>https</w:t>
      </w:r>
      <w:r w:rsidRPr="00730DE7">
        <w:rPr>
          <w:rFonts w:ascii="Times New Roman" w:hAnsi="Times New Roman" w:cs="Times New Roman"/>
        </w:rPr>
        <w:t>://</w:t>
      </w:r>
      <w:r w:rsidRPr="00AA7085">
        <w:rPr>
          <w:rFonts w:ascii="Times New Roman" w:hAnsi="Times New Roman" w:cs="Times New Roman"/>
          <w:lang w:val="en-US"/>
        </w:rPr>
        <w:t>aif</w:t>
      </w:r>
      <w:r w:rsidRPr="00730DE7">
        <w:rPr>
          <w:rFonts w:ascii="Times New Roman" w:hAnsi="Times New Roman" w:cs="Times New Roman"/>
        </w:rPr>
        <w:t>.</w:t>
      </w:r>
      <w:r w:rsidRPr="00AA7085">
        <w:rPr>
          <w:rFonts w:ascii="Times New Roman" w:hAnsi="Times New Roman" w:cs="Times New Roman"/>
          <w:lang w:val="en-US"/>
        </w:rPr>
        <w:t>ru</w:t>
      </w:r>
      <w:r w:rsidRPr="00730DE7">
        <w:rPr>
          <w:rFonts w:ascii="Times New Roman" w:hAnsi="Times New Roman" w:cs="Times New Roman"/>
        </w:rPr>
        <w:t>/</w:t>
      </w:r>
      <w:r w:rsidRPr="00AA7085">
        <w:rPr>
          <w:rFonts w:ascii="Times New Roman" w:hAnsi="Times New Roman" w:cs="Times New Roman"/>
          <w:lang w:val="en-US"/>
        </w:rPr>
        <w:t>incidents</w:t>
      </w:r>
      <w:r w:rsidRPr="00730DE7">
        <w:rPr>
          <w:rFonts w:ascii="Times New Roman" w:hAnsi="Times New Roman" w:cs="Times New Roman"/>
        </w:rPr>
        <w:t>/</w:t>
      </w:r>
      <w:r w:rsidRPr="00AA7085">
        <w:rPr>
          <w:rFonts w:ascii="Times New Roman" w:hAnsi="Times New Roman" w:cs="Times New Roman"/>
          <w:lang w:val="en-US"/>
        </w:rPr>
        <w:t>poyavilis</w:t>
      </w:r>
      <w:r w:rsidRPr="00730DE7">
        <w:rPr>
          <w:rFonts w:ascii="Times New Roman" w:hAnsi="Times New Roman" w:cs="Times New Roman"/>
        </w:rPr>
        <w:t>-</w:t>
      </w:r>
      <w:r w:rsidRPr="00AA7085">
        <w:rPr>
          <w:rFonts w:ascii="Times New Roman" w:hAnsi="Times New Roman" w:cs="Times New Roman"/>
          <w:lang w:val="en-US"/>
        </w:rPr>
        <w:t>detali</w:t>
      </w:r>
      <w:r w:rsidRPr="00730DE7">
        <w:rPr>
          <w:rFonts w:ascii="Times New Roman" w:hAnsi="Times New Roman" w:cs="Times New Roman"/>
        </w:rPr>
        <w:t>-</w:t>
      </w:r>
      <w:r w:rsidRPr="00AA7085">
        <w:rPr>
          <w:rFonts w:ascii="Times New Roman" w:hAnsi="Times New Roman" w:cs="Times New Roman"/>
          <w:lang w:val="en-US"/>
        </w:rPr>
        <w:t>napadeniya</w:t>
      </w:r>
      <w:r w:rsidRPr="00730DE7">
        <w:rPr>
          <w:rFonts w:ascii="Times New Roman" w:hAnsi="Times New Roman" w:cs="Times New Roman"/>
        </w:rPr>
        <w:t>-</w:t>
      </w:r>
      <w:r w:rsidRPr="00AA7085">
        <w:rPr>
          <w:rFonts w:ascii="Times New Roman" w:hAnsi="Times New Roman" w:cs="Times New Roman"/>
          <w:lang w:val="en-US"/>
        </w:rPr>
        <w:t>podrostkov</w:t>
      </w:r>
      <w:r w:rsidRPr="00730DE7">
        <w:rPr>
          <w:rFonts w:ascii="Times New Roman" w:hAnsi="Times New Roman" w:cs="Times New Roman"/>
        </w:rPr>
        <w:t>-</w:t>
      </w:r>
      <w:r w:rsidRPr="00AA7085">
        <w:rPr>
          <w:rFonts w:ascii="Times New Roman" w:hAnsi="Times New Roman" w:cs="Times New Roman"/>
          <w:lang w:val="en-US"/>
        </w:rPr>
        <w:t>na</w:t>
      </w:r>
      <w:r w:rsidRPr="00730DE7">
        <w:rPr>
          <w:rFonts w:ascii="Times New Roman" w:hAnsi="Times New Roman" w:cs="Times New Roman"/>
        </w:rPr>
        <w:t>-</w:t>
      </w:r>
      <w:r w:rsidRPr="00AA7085">
        <w:rPr>
          <w:rFonts w:ascii="Times New Roman" w:hAnsi="Times New Roman" w:cs="Times New Roman"/>
          <w:lang w:val="en-US"/>
        </w:rPr>
        <w:t>passazhirov</w:t>
      </w:r>
      <w:r w:rsidRPr="00730DE7">
        <w:rPr>
          <w:rFonts w:ascii="Times New Roman" w:hAnsi="Times New Roman" w:cs="Times New Roman"/>
        </w:rPr>
        <w:t>-</w:t>
      </w:r>
      <w:r w:rsidRPr="00AA7085">
        <w:rPr>
          <w:rFonts w:ascii="Times New Roman" w:hAnsi="Times New Roman" w:cs="Times New Roman"/>
          <w:lang w:val="en-US"/>
        </w:rPr>
        <w:t>podmoskovnoy</w:t>
      </w:r>
      <w:r w:rsidRPr="00730DE7">
        <w:rPr>
          <w:rFonts w:ascii="Times New Roman" w:hAnsi="Times New Roman" w:cs="Times New Roman"/>
        </w:rPr>
        <w:t>-</w:t>
      </w:r>
      <w:r w:rsidRPr="00AA7085">
        <w:rPr>
          <w:rFonts w:ascii="Times New Roman" w:hAnsi="Times New Roman" w:cs="Times New Roman"/>
          <w:lang w:val="en-US"/>
        </w:rPr>
        <w:t>elektrichki</w:t>
      </w:r>
      <w:r w:rsidRPr="00730DE7">
        <w:rPr>
          <w:rFonts w:ascii="Times New Roman" w:hAnsi="Times New Roman" w:cs="Times New Roman"/>
        </w:rPr>
        <w:t xml:space="preserve"> </w:t>
      </w:r>
    </w:p>
  </w:footnote>
  <w:footnote w:id="15">
    <w:p w14:paraId="302E373B" w14:textId="77777777" w:rsidR="00E10FE9" w:rsidRPr="007B5678" w:rsidRDefault="00E10FE9" w:rsidP="00730DE7">
      <w:pPr>
        <w:pStyle w:val="ac"/>
        <w:rPr>
          <w:rFonts w:ascii="Times New Roman" w:hAnsi="Times New Roman" w:cs="Times New Roman"/>
        </w:rPr>
      </w:pPr>
      <w:r w:rsidRPr="007B5678">
        <w:rPr>
          <w:rStyle w:val="ae"/>
          <w:rFonts w:ascii="Times New Roman" w:hAnsi="Times New Roman" w:cs="Times New Roman"/>
        </w:rPr>
        <w:footnoteRef/>
      </w:r>
      <w:r w:rsidRPr="007B5678">
        <w:rPr>
          <w:rFonts w:ascii="Times New Roman" w:hAnsi="Times New Roman" w:cs="Times New Roman"/>
        </w:rPr>
        <w:t xml:space="preserve"> Школьник устроил поножовщину в Одинцово, погиб ребенок. Что известно о трагедии//Газета.</w:t>
      </w:r>
      <w:r w:rsidRPr="007B5678">
        <w:rPr>
          <w:rFonts w:ascii="Times New Roman" w:hAnsi="Times New Roman" w:cs="Times New Roman"/>
          <w:lang w:val="en-US"/>
        </w:rPr>
        <w:t>Ru</w:t>
      </w:r>
      <w:r w:rsidRPr="007B5678">
        <w:rPr>
          <w:rFonts w:ascii="Times New Roman" w:hAnsi="Times New Roman" w:cs="Times New Roman"/>
        </w:rPr>
        <w:t>. 2025. 16</w:t>
      </w:r>
      <w:r w:rsidRPr="007B5678">
        <w:rPr>
          <w:rFonts w:ascii="Times New Roman" w:hAnsi="Times New Roman" w:cs="Times New Roman"/>
          <w:lang w:val="en-US"/>
        </w:rPr>
        <w:t> </w:t>
      </w:r>
      <w:r w:rsidRPr="007B5678">
        <w:rPr>
          <w:rFonts w:ascii="Times New Roman" w:hAnsi="Times New Roman" w:cs="Times New Roman"/>
        </w:rPr>
        <w:t xml:space="preserve">декабря. </w:t>
      </w:r>
      <w:r w:rsidRPr="007B5678">
        <w:rPr>
          <w:rFonts w:ascii="Times New Roman" w:hAnsi="Times New Roman" w:cs="Times New Roman"/>
          <w:lang w:val="en-US"/>
        </w:rPr>
        <w:t>URL</w:t>
      </w:r>
      <w:r w:rsidRPr="007B5678">
        <w:rPr>
          <w:rFonts w:ascii="Times New Roman" w:hAnsi="Times New Roman" w:cs="Times New Roman"/>
        </w:rPr>
        <w:t>: https://www.gazeta.ru/social/2025/12/16/22192441.shtml</w:t>
      </w:r>
    </w:p>
  </w:footnote>
  <w:footnote w:id="16">
    <w:p w14:paraId="7809AC0B" w14:textId="0B9B0E77" w:rsidR="00E10FE9" w:rsidRPr="00730DE7" w:rsidRDefault="00E10FE9" w:rsidP="00730DE7">
      <w:pPr>
        <w:pStyle w:val="ac"/>
        <w:rPr>
          <w:rFonts w:ascii="Times New Roman" w:hAnsi="Times New Roman" w:cs="Times New Roman"/>
        </w:rPr>
      </w:pPr>
      <w:r w:rsidRPr="007B5678">
        <w:rPr>
          <w:rStyle w:val="ae"/>
          <w:rFonts w:ascii="Times New Roman" w:hAnsi="Times New Roman" w:cs="Times New Roman"/>
        </w:rPr>
        <w:footnoteRef/>
      </w:r>
      <w:r w:rsidRPr="007B5678">
        <w:rPr>
          <w:rFonts w:ascii="Times New Roman" w:hAnsi="Times New Roman" w:cs="Times New Roman"/>
        </w:rPr>
        <w:t xml:space="preserve"> Убивал, улыбался. Правда о подростке, устроившем резню в школе в Одинцове//Аргументы и факты. 2025. 16 декабря. </w:t>
      </w:r>
      <w:bookmarkStart w:id="0" w:name="_Hlk217375895"/>
      <w:r w:rsidRPr="007B5678">
        <w:rPr>
          <w:rFonts w:ascii="Times New Roman" w:hAnsi="Times New Roman" w:cs="Times New Roman"/>
          <w:lang w:val="en-US"/>
        </w:rPr>
        <w:t>URL</w:t>
      </w:r>
      <w:r w:rsidRPr="00E10FE9">
        <w:rPr>
          <w:rFonts w:ascii="Times New Roman" w:hAnsi="Times New Roman" w:cs="Times New Roman"/>
        </w:rPr>
        <w:t xml:space="preserve">: </w:t>
      </w:r>
      <w:r w:rsidRPr="00730DE7">
        <w:rPr>
          <w:rFonts w:ascii="Times New Roman" w:hAnsi="Times New Roman" w:cs="Times New Roman"/>
          <w:lang w:val="en-US"/>
        </w:rPr>
        <w:t>https</w:t>
      </w:r>
      <w:r w:rsidRPr="00E10FE9">
        <w:rPr>
          <w:rFonts w:ascii="Times New Roman" w:hAnsi="Times New Roman" w:cs="Times New Roman"/>
        </w:rPr>
        <w:t>://</w:t>
      </w:r>
      <w:bookmarkEnd w:id="0"/>
      <w:r w:rsidRPr="00730DE7">
        <w:rPr>
          <w:rFonts w:ascii="Times New Roman" w:hAnsi="Times New Roman" w:cs="Times New Roman"/>
          <w:lang w:val="en-US"/>
        </w:rPr>
        <w:t>aif</w:t>
      </w:r>
      <w:r w:rsidRPr="00E10FE9">
        <w:rPr>
          <w:rFonts w:ascii="Times New Roman" w:hAnsi="Times New Roman" w:cs="Times New Roman"/>
        </w:rPr>
        <w:t>.</w:t>
      </w:r>
      <w:r w:rsidRPr="00730DE7">
        <w:rPr>
          <w:rFonts w:ascii="Times New Roman" w:hAnsi="Times New Roman" w:cs="Times New Roman"/>
          <w:lang w:val="en-US"/>
        </w:rPr>
        <w:t>ru</w:t>
      </w:r>
      <w:r w:rsidRPr="00E10FE9">
        <w:rPr>
          <w:rFonts w:ascii="Times New Roman" w:hAnsi="Times New Roman" w:cs="Times New Roman"/>
        </w:rPr>
        <w:t>/</w:t>
      </w:r>
      <w:r w:rsidRPr="00730DE7">
        <w:rPr>
          <w:rFonts w:ascii="Times New Roman" w:hAnsi="Times New Roman" w:cs="Times New Roman"/>
          <w:lang w:val="en-US"/>
        </w:rPr>
        <w:t>incidents</w:t>
      </w:r>
      <w:r w:rsidRPr="00E10FE9">
        <w:rPr>
          <w:rFonts w:ascii="Times New Roman" w:hAnsi="Times New Roman" w:cs="Times New Roman"/>
        </w:rPr>
        <w:t>/</w:t>
      </w:r>
      <w:r w:rsidRPr="00730DE7">
        <w:rPr>
          <w:rFonts w:ascii="Times New Roman" w:hAnsi="Times New Roman" w:cs="Times New Roman"/>
          <w:lang w:val="en-US"/>
        </w:rPr>
        <w:t>ubival</w:t>
      </w:r>
      <w:r w:rsidRPr="00E10FE9">
        <w:rPr>
          <w:rFonts w:ascii="Times New Roman" w:hAnsi="Times New Roman" w:cs="Times New Roman"/>
        </w:rPr>
        <w:t>-</w:t>
      </w:r>
      <w:r w:rsidRPr="00730DE7">
        <w:rPr>
          <w:rFonts w:ascii="Times New Roman" w:hAnsi="Times New Roman" w:cs="Times New Roman"/>
          <w:lang w:val="en-US"/>
        </w:rPr>
        <w:t>ulybalsya</w:t>
      </w:r>
      <w:r w:rsidRPr="00E10FE9">
        <w:rPr>
          <w:rFonts w:ascii="Times New Roman" w:hAnsi="Times New Roman" w:cs="Times New Roman"/>
        </w:rPr>
        <w:t>-</w:t>
      </w:r>
      <w:r w:rsidRPr="00730DE7">
        <w:rPr>
          <w:rFonts w:ascii="Times New Roman" w:hAnsi="Times New Roman" w:cs="Times New Roman"/>
          <w:lang w:val="en-US"/>
        </w:rPr>
        <w:t>pravda</w:t>
      </w:r>
      <w:r w:rsidRPr="00E10FE9">
        <w:rPr>
          <w:rFonts w:ascii="Times New Roman" w:hAnsi="Times New Roman" w:cs="Times New Roman"/>
        </w:rPr>
        <w:t>-</w:t>
      </w:r>
      <w:r w:rsidRPr="00730DE7">
        <w:rPr>
          <w:rFonts w:ascii="Times New Roman" w:hAnsi="Times New Roman" w:cs="Times New Roman"/>
          <w:lang w:val="en-US"/>
        </w:rPr>
        <w:t>o</w:t>
      </w:r>
      <w:r w:rsidRPr="00E10FE9">
        <w:rPr>
          <w:rFonts w:ascii="Times New Roman" w:hAnsi="Times New Roman" w:cs="Times New Roman"/>
        </w:rPr>
        <w:t>-</w:t>
      </w:r>
      <w:r w:rsidRPr="00730DE7">
        <w:rPr>
          <w:rFonts w:ascii="Times New Roman" w:hAnsi="Times New Roman" w:cs="Times New Roman"/>
          <w:lang w:val="en-US"/>
        </w:rPr>
        <w:t>podrostke</w:t>
      </w:r>
      <w:r w:rsidRPr="00E10FE9">
        <w:rPr>
          <w:rFonts w:ascii="Times New Roman" w:hAnsi="Times New Roman" w:cs="Times New Roman"/>
        </w:rPr>
        <w:t>-</w:t>
      </w:r>
      <w:r w:rsidRPr="00730DE7">
        <w:rPr>
          <w:rFonts w:ascii="Times New Roman" w:hAnsi="Times New Roman" w:cs="Times New Roman"/>
          <w:lang w:val="en-US"/>
        </w:rPr>
        <w:t>ustroivshem</w:t>
      </w:r>
      <w:r w:rsidRPr="00E10FE9">
        <w:rPr>
          <w:rFonts w:ascii="Times New Roman" w:hAnsi="Times New Roman" w:cs="Times New Roman"/>
        </w:rPr>
        <w:t>-</w:t>
      </w:r>
      <w:r w:rsidRPr="00730DE7">
        <w:rPr>
          <w:rFonts w:ascii="Times New Roman" w:hAnsi="Times New Roman" w:cs="Times New Roman"/>
          <w:lang w:val="en-US"/>
        </w:rPr>
        <w:t>reznyu</w:t>
      </w:r>
      <w:r w:rsidRPr="00E10FE9">
        <w:rPr>
          <w:rFonts w:ascii="Times New Roman" w:hAnsi="Times New Roman" w:cs="Times New Roman"/>
        </w:rPr>
        <w:t>-</w:t>
      </w:r>
      <w:r w:rsidRPr="00730DE7">
        <w:rPr>
          <w:rFonts w:ascii="Times New Roman" w:hAnsi="Times New Roman" w:cs="Times New Roman"/>
          <w:lang w:val="en-US"/>
        </w:rPr>
        <w:t>v</w:t>
      </w:r>
      <w:r w:rsidRPr="00E10FE9">
        <w:rPr>
          <w:rFonts w:ascii="Times New Roman" w:hAnsi="Times New Roman" w:cs="Times New Roman"/>
        </w:rPr>
        <w:t>-</w:t>
      </w:r>
      <w:r w:rsidRPr="00730DE7">
        <w:rPr>
          <w:rFonts w:ascii="Times New Roman" w:hAnsi="Times New Roman" w:cs="Times New Roman"/>
          <w:lang w:val="en-US"/>
        </w:rPr>
        <w:t>shkole</w:t>
      </w:r>
      <w:r w:rsidRPr="00E10FE9">
        <w:rPr>
          <w:rFonts w:ascii="Times New Roman" w:hAnsi="Times New Roman" w:cs="Times New Roman"/>
        </w:rPr>
        <w:t>-</w:t>
      </w:r>
      <w:r w:rsidRPr="00730DE7">
        <w:rPr>
          <w:rFonts w:ascii="Times New Roman" w:hAnsi="Times New Roman" w:cs="Times New Roman"/>
          <w:lang w:val="en-US"/>
        </w:rPr>
        <w:t>v</w:t>
      </w:r>
      <w:r w:rsidRPr="00E10FE9">
        <w:rPr>
          <w:rFonts w:ascii="Times New Roman" w:hAnsi="Times New Roman" w:cs="Times New Roman"/>
        </w:rPr>
        <w:t>-</w:t>
      </w:r>
      <w:r w:rsidRPr="00730DE7">
        <w:rPr>
          <w:rFonts w:ascii="Times New Roman" w:hAnsi="Times New Roman" w:cs="Times New Roman"/>
          <w:lang w:val="en-US"/>
        </w:rPr>
        <w:t>odincove</w:t>
      </w:r>
    </w:p>
  </w:footnote>
  <w:footnote w:id="17">
    <w:p w14:paraId="6DECB8E9" w14:textId="2711AA84" w:rsidR="00E10FE9" w:rsidRPr="007B5678" w:rsidRDefault="00E10FE9">
      <w:pPr>
        <w:pStyle w:val="ac"/>
      </w:pPr>
      <w:r w:rsidRPr="00730DE7">
        <w:rPr>
          <w:rStyle w:val="ae"/>
          <w:rFonts w:ascii="Times New Roman" w:hAnsi="Times New Roman" w:cs="Times New Roman"/>
        </w:rPr>
        <w:footnoteRef/>
      </w:r>
      <w:r w:rsidRPr="00730DE7">
        <w:rPr>
          <w:rFonts w:ascii="Times New Roman" w:hAnsi="Times New Roman" w:cs="Times New Roman"/>
        </w:rPr>
        <w:t xml:space="preserve"> Украинские нацисты массово поддержали убийцу, напавшего на школу в Одинцове//Аргументы и факты. 2025. 16 декабря. </w:t>
      </w:r>
      <w:r w:rsidRPr="00730DE7">
        <w:rPr>
          <w:rFonts w:ascii="Times New Roman" w:hAnsi="Times New Roman" w:cs="Times New Roman"/>
          <w:lang w:val="en-US"/>
        </w:rPr>
        <w:t>URL</w:t>
      </w:r>
      <w:r w:rsidRPr="00730DE7">
        <w:rPr>
          <w:rFonts w:ascii="Times New Roman" w:hAnsi="Times New Roman" w:cs="Times New Roman"/>
        </w:rPr>
        <w:t>: https://aif.ru/incidents/ukrainskie-nacisty-massovo-podderzhali-ubiycu-napavshego-na-shkolu-v-odincove</w:t>
      </w:r>
    </w:p>
  </w:footnote>
  <w:footnote w:id="18">
    <w:p w14:paraId="17FD6BF5" w14:textId="1703C2A6" w:rsidR="00067DB6" w:rsidRDefault="00357901" w:rsidP="00730DE7">
      <w:pPr>
        <w:pStyle w:val="1"/>
        <w:shd w:val="clear" w:color="auto" w:fill="FFFFFF"/>
        <w:spacing w:before="0" w:after="0"/>
        <w:rPr>
          <w:rFonts w:ascii="Times New Roman" w:hAnsi="Times New Roman" w:cs="Times New Roman"/>
          <w:color w:val="auto"/>
          <w:sz w:val="20"/>
          <w:szCs w:val="20"/>
        </w:rPr>
      </w:pPr>
      <w:r w:rsidRPr="00730DE7">
        <w:rPr>
          <w:rStyle w:val="ae"/>
          <w:rFonts w:ascii="Times New Roman" w:hAnsi="Times New Roman" w:cs="Times New Roman"/>
          <w:color w:val="auto"/>
          <w:sz w:val="20"/>
          <w:szCs w:val="20"/>
        </w:rPr>
        <w:footnoteRef/>
      </w:r>
      <w:r w:rsidRPr="00730DE7">
        <w:rPr>
          <w:rFonts w:ascii="Times New Roman" w:hAnsi="Times New Roman" w:cs="Times New Roman"/>
          <w:color w:val="auto"/>
          <w:sz w:val="20"/>
          <w:szCs w:val="20"/>
        </w:rPr>
        <w:t xml:space="preserve"> </w:t>
      </w:r>
      <w:r w:rsidRPr="00730DE7">
        <w:rPr>
          <w:rFonts w:ascii="Times New Roman" w:eastAsia="Times New Roman" w:hAnsi="Times New Roman" w:cs="Times New Roman"/>
          <w:color w:val="auto"/>
          <w:kern w:val="36"/>
          <w:sz w:val="20"/>
          <w:szCs w:val="20"/>
          <w:lang w:eastAsia="ru-RU"/>
          <w14:ligatures w14:val="none"/>
        </w:rPr>
        <w:t>Путин выразил Рахмону соболезнования в связи с гибелью мальчика в Одинцово</w:t>
      </w:r>
      <w:r w:rsidRPr="00730DE7">
        <w:rPr>
          <w:rFonts w:ascii="Times New Roman" w:hAnsi="Times New Roman" w:cs="Times New Roman"/>
          <w:color w:val="auto"/>
          <w:sz w:val="20"/>
          <w:szCs w:val="20"/>
        </w:rPr>
        <w:t>//Коммерсант.</w:t>
      </w:r>
      <w:r w:rsidR="00067DB6">
        <w:rPr>
          <w:rFonts w:ascii="Times New Roman" w:hAnsi="Times New Roman" w:cs="Times New Roman"/>
          <w:color w:val="auto"/>
          <w:sz w:val="20"/>
          <w:szCs w:val="20"/>
        </w:rPr>
        <w:t xml:space="preserve"> </w:t>
      </w:r>
      <w:r w:rsidRPr="00730DE7">
        <w:rPr>
          <w:rFonts w:ascii="Times New Roman" w:hAnsi="Times New Roman" w:cs="Times New Roman"/>
          <w:color w:val="auto"/>
          <w:sz w:val="20"/>
          <w:szCs w:val="20"/>
        </w:rPr>
        <w:t>2025</w:t>
      </w:r>
      <w:r w:rsidR="00067DB6">
        <w:rPr>
          <w:rFonts w:ascii="Times New Roman" w:hAnsi="Times New Roman" w:cs="Times New Roman"/>
          <w:color w:val="auto"/>
          <w:sz w:val="20"/>
          <w:szCs w:val="20"/>
        </w:rPr>
        <w:t>.</w:t>
      </w:r>
      <w:r w:rsidRPr="00730DE7">
        <w:rPr>
          <w:rFonts w:ascii="Times New Roman" w:hAnsi="Times New Roman" w:cs="Times New Roman"/>
          <w:color w:val="auto"/>
          <w:sz w:val="20"/>
          <w:szCs w:val="20"/>
        </w:rPr>
        <w:t xml:space="preserve"> </w:t>
      </w:r>
    </w:p>
    <w:p w14:paraId="406470A8" w14:textId="0A5C74E7" w:rsidR="00357901" w:rsidRDefault="00067DB6" w:rsidP="00730DE7">
      <w:pPr>
        <w:pStyle w:val="1"/>
        <w:shd w:val="clear" w:color="auto" w:fill="FFFFFF"/>
        <w:spacing w:before="0" w:after="0"/>
      </w:pPr>
      <w:r>
        <w:rPr>
          <w:rFonts w:ascii="Times New Roman" w:hAnsi="Times New Roman" w:cs="Times New Roman"/>
          <w:color w:val="auto"/>
          <w:sz w:val="20"/>
          <w:szCs w:val="20"/>
        </w:rPr>
        <w:t xml:space="preserve">22 </w:t>
      </w:r>
      <w:r w:rsidR="00357901" w:rsidRPr="00730DE7">
        <w:rPr>
          <w:rFonts w:ascii="Times New Roman" w:hAnsi="Times New Roman" w:cs="Times New Roman"/>
          <w:color w:val="auto"/>
          <w:sz w:val="20"/>
          <w:szCs w:val="20"/>
        </w:rPr>
        <w:t xml:space="preserve">декабря. </w:t>
      </w:r>
      <w:r w:rsidR="00357901" w:rsidRPr="00730DE7">
        <w:rPr>
          <w:rFonts w:ascii="Times New Roman" w:hAnsi="Times New Roman" w:cs="Times New Roman"/>
          <w:color w:val="auto"/>
          <w:sz w:val="20"/>
          <w:szCs w:val="20"/>
          <w:lang w:val="en-US"/>
        </w:rPr>
        <w:t>URL</w:t>
      </w:r>
      <w:r w:rsidR="00357901" w:rsidRPr="00730DE7">
        <w:rPr>
          <w:rFonts w:ascii="Times New Roman" w:hAnsi="Times New Roman" w:cs="Times New Roman"/>
          <w:color w:val="auto"/>
          <w:sz w:val="20"/>
          <w:szCs w:val="20"/>
        </w:rPr>
        <w:t xml:space="preserve">: </w:t>
      </w:r>
      <w:r w:rsidR="00357901" w:rsidRPr="00730DE7">
        <w:rPr>
          <w:rFonts w:ascii="Times New Roman" w:hAnsi="Times New Roman" w:cs="Times New Roman"/>
          <w:color w:val="auto"/>
          <w:sz w:val="20"/>
          <w:szCs w:val="20"/>
          <w:lang w:val="en-US"/>
        </w:rPr>
        <w:t>https</w:t>
      </w:r>
      <w:r w:rsidR="00357901" w:rsidRPr="00730DE7">
        <w:rPr>
          <w:rFonts w:ascii="Times New Roman" w:hAnsi="Times New Roman" w:cs="Times New Roman"/>
          <w:color w:val="auto"/>
          <w:sz w:val="20"/>
          <w:szCs w:val="20"/>
        </w:rPr>
        <w:t>://</w:t>
      </w:r>
      <w:r w:rsidR="00357901" w:rsidRPr="00730DE7">
        <w:rPr>
          <w:color w:val="auto"/>
          <w:sz w:val="20"/>
          <w:szCs w:val="20"/>
        </w:rPr>
        <w:t xml:space="preserve"> </w:t>
      </w:r>
      <w:r w:rsidR="00357901" w:rsidRPr="00730DE7">
        <w:rPr>
          <w:rFonts w:ascii="Times New Roman" w:hAnsi="Times New Roman" w:cs="Times New Roman"/>
          <w:color w:val="auto"/>
          <w:sz w:val="20"/>
          <w:szCs w:val="20"/>
        </w:rPr>
        <w:t>https://www.kommersant.ru/doc/8314364</w:t>
      </w:r>
    </w:p>
  </w:footnote>
  <w:footnote w:id="19">
    <w:p w14:paraId="0AA5EC6D" w14:textId="29CB1EA4" w:rsidR="00E10FE9" w:rsidRPr="00A80725" w:rsidRDefault="00E10FE9" w:rsidP="00730DE7">
      <w:pPr>
        <w:pStyle w:val="ac"/>
        <w:rPr>
          <w:rFonts w:ascii="Times New Roman" w:hAnsi="Times New Roman" w:cs="Times New Roman"/>
        </w:rPr>
      </w:pPr>
      <w:r w:rsidRPr="00A80725">
        <w:rPr>
          <w:rStyle w:val="ae"/>
          <w:rFonts w:ascii="Times New Roman" w:hAnsi="Times New Roman" w:cs="Times New Roman"/>
        </w:rPr>
        <w:footnoteRef/>
      </w:r>
      <w:r w:rsidRPr="00A80725">
        <w:rPr>
          <w:rFonts w:ascii="Times New Roman" w:hAnsi="Times New Roman" w:cs="Times New Roman"/>
        </w:rPr>
        <w:t xml:space="preserve"> Мамаева М. В канун Ураза-байрама неизвестные подожгли молельный дом в Подмосковье//Газета.ру. 2025. 30</w:t>
      </w:r>
      <w:r w:rsidR="009372CE">
        <w:rPr>
          <w:rFonts w:ascii="Times New Roman" w:hAnsi="Times New Roman" w:cs="Times New Roman"/>
        </w:rPr>
        <w:t> </w:t>
      </w:r>
      <w:r w:rsidRPr="00A80725">
        <w:rPr>
          <w:rFonts w:ascii="Times New Roman" w:hAnsi="Times New Roman" w:cs="Times New Roman"/>
        </w:rPr>
        <w:t xml:space="preserve">марта. </w:t>
      </w:r>
      <w:r w:rsidRPr="00A80725">
        <w:rPr>
          <w:rFonts w:ascii="Times New Roman" w:hAnsi="Times New Roman" w:cs="Times New Roman"/>
          <w:lang w:val="en-US"/>
        </w:rPr>
        <w:t>URL</w:t>
      </w:r>
      <w:r w:rsidRPr="00A80725">
        <w:rPr>
          <w:rFonts w:ascii="Times New Roman" w:hAnsi="Times New Roman" w:cs="Times New Roman"/>
        </w:rPr>
        <w:t xml:space="preserve">: https://www.gazeta.ru/social/news/2025/03/30/25433528.shtml </w:t>
      </w:r>
    </w:p>
  </w:footnote>
  <w:footnote w:id="20">
    <w:p w14:paraId="1A6BD077" w14:textId="1B16D79D" w:rsidR="00E10FE9" w:rsidRPr="00A80725" w:rsidRDefault="00E10FE9" w:rsidP="00730DE7">
      <w:pPr>
        <w:pStyle w:val="ac"/>
        <w:rPr>
          <w:rFonts w:ascii="Times New Roman" w:hAnsi="Times New Roman" w:cs="Times New Roman"/>
        </w:rPr>
      </w:pPr>
      <w:r w:rsidRPr="00A80725">
        <w:rPr>
          <w:rStyle w:val="ae"/>
          <w:rFonts w:ascii="Times New Roman" w:hAnsi="Times New Roman" w:cs="Times New Roman"/>
        </w:rPr>
        <w:footnoteRef/>
      </w:r>
      <w:r w:rsidRPr="00A80725">
        <w:rPr>
          <w:rFonts w:ascii="Times New Roman" w:hAnsi="Times New Roman" w:cs="Times New Roman"/>
        </w:rPr>
        <w:t xml:space="preserve"> Поджог мечети, 4-х машин, 2-х киосков и 5 нападений на людей 20.04.2025 (часть 1)//</w:t>
      </w:r>
      <w:r w:rsidRPr="00A80725">
        <w:rPr>
          <w:rFonts w:ascii="Times New Roman" w:hAnsi="Times New Roman" w:cs="Times New Roman"/>
          <w:lang w:val="en-US"/>
        </w:rPr>
        <w:t>NVMP</w:t>
      </w:r>
      <w:r w:rsidRPr="00A80725">
        <w:rPr>
          <w:rFonts w:ascii="Times New Roman" w:hAnsi="Times New Roman" w:cs="Times New Roman"/>
        </w:rPr>
        <w:t xml:space="preserve">. 2025. 29 апреля. </w:t>
      </w:r>
      <w:r w:rsidRPr="00A80725">
        <w:rPr>
          <w:rFonts w:ascii="Times New Roman" w:hAnsi="Times New Roman" w:cs="Times New Roman"/>
          <w:lang w:val="en-US"/>
        </w:rPr>
        <w:t>URL</w:t>
      </w:r>
      <w:r w:rsidRPr="00A80725">
        <w:rPr>
          <w:rFonts w:ascii="Times New Roman" w:hAnsi="Times New Roman" w:cs="Times New Roman"/>
        </w:rPr>
        <w:t xml:space="preserve">: </w:t>
      </w:r>
      <w:r w:rsidRPr="00A80725">
        <w:rPr>
          <w:rFonts w:ascii="Times New Roman" w:hAnsi="Times New Roman" w:cs="Times New Roman"/>
          <w:lang w:val="en-US"/>
        </w:rPr>
        <w:t>https</w:t>
      </w:r>
      <w:r w:rsidRPr="00A80725">
        <w:rPr>
          <w:rFonts w:ascii="Times New Roman" w:hAnsi="Times New Roman" w:cs="Times New Roman"/>
        </w:rPr>
        <w:t>://</w:t>
      </w:r>
      <w:r w:rsidRPr="00A80725">
        <w:rPr>
          <w:rFonts w:ascii="Times New Roman" w:hAnsi="Times New Roman" w:cs="Times New Roman"/>
          <w:lang w:val="en-US"/>
        </w:rPr>
        <w:t>t</w:t>
      </w:r>
      <w:r w:rsidRPr="00A80725">
        <w:rPr>
          <w:rFonts w:ascii="Times New Roman" w:hAnsi="Times New Roman" w:cs="Times New Roman"/>
        </w:rPr>
        <w:t>.</w:t>
      </w:r>
      <w:r w:rsidRPr="00A80725">
        <w:rPr>
          <w:rFonts w:ascii="Times New Roman" w:hAnsi="Times New Roman" w:cs="Times New Roman"/>
          <w:lang w:val="en-US"/>
        </w:rPr>
        <w:t>me</w:t>
      </w:r>
      <w:r w:rsidRPr="00A80725">
        <w:rPr>
          <w:rFonts w:ascii="Times New Roman" w:hAnsi="Times New Roman" w:cs="Times New Roman"/>
        </w:rPr>
        <w:t>/</w:t>
      </w:r>
      <w:r w:rsidRPr="00A80725">
        <w:rPr>
          <w:rFonts w:ascii="Times New Roman" w:hAnsi="Times New Roman" w:cs="Times New Roman"/>
          <w:lang w:val="en-US"/>
        </w:rPr>
        <w:t>Nazivideomonitoring</w:t>
      </w:r>
      <w:r w:rsidRPr="00A80725">
        <w:rPr>
          <w:rFonts w:ascii="Times New Roman" w:hAnsi="Times New Roman" w:cs="Times New Roman"/>
        </w:rPr>
        <w:t xml:space="preserve">/5638 </w:t>
      </w:r>
    </w:p>
  </w:footnote>
  <w:footnote w:id="21">
    <w:p w14:paraId="352927EB" w14:textId="3FDFDB99" w:rsidR="00E10FE9" w:rsidRPr="00A80725" w:rsidRDefault="00E10FE9" w:rsidP="00730DE7">
      <w:pPr>
        <w:pStyle w:val="ac"/>
        <w:rPr>
          <w:rFonts w:ascii="Times New Roman" w:hAnsi="Times New Roman" w:cs="Times New Roman"/>
        </w:rPr>
      </w:pPr>
      <w:r w:rsidRPr="00A80725">
        <w:rPr>
          <w:rStyle w:val="ae"/>
          <w:rFonts w:ascii="Times New Roman" w:hAnsi="Times New Roman" w:cs="Times New Roman"/>
        </w:rPr>
        <w:footnoteRef/>
      </w:r>
      <w:r w:rsidRPr="00A80725">
        <w:rPr>
          <w:rFonts w:ascii="Times New Roman" w:hAnsi="Times New Roman" w:cs="Times New Roman"/>
        </w:rPr>
        <w:t xml:space="preserve">В Обнинске неизвестные попытались поджечь синагогу//Коммерсантъ. 2025. 13 августа. https://www.kommersant.ru/doc/7958698 </w:t>
      </w:r>
    </w:p>
  </w:footnote>
  <w:footnote w:id="22">
    <w:p w14:paraId="06ED2F2D" w14:textId="46DD4D13" w:rsidR="00E10FE9" w:rsidRPr="00A80725" w:rsidRDefault="00E10FE9" w:rsidP="00730DE7">
      <w:pPr>
        <w:pStyle w:val="ac"/>
        <w:rPr>
          <w:rFonts w:ascii="Times New Roman" w:hAnsi="Times New Roman" w:cs="Times New Roman"/>
        </w:rPr>
      </w:pPr>
      <w:r w:rsidRPr="00A80725">
        <w:rPr>
          <w:rStyle w:val="ae"/>
          <w:rFonts w:ascii="Times New Roman" w:hAnsi="Times New Roman" w:cs="Times New Roman"/>
        </w:rPr>
        <w:footnoteRef/>
      </w:r>
      <w:r w:rsidRPr="00A80725">
        <w:rPr>
          <w:rFonts w:ascii="Times New Roman" w:hAnsi="Times New Roman" w:cs="Times New Roman"/>
        </w:rPr>
        <w:t xml:space="preserve"> NS/WP взяли ответственность за поджог двери синагоги в Обнинске//Антифа ру. 2025. 14 августа. </w:t>
      </w:r>
      <w:r w:rsidRPr="00A80725">
        <w:rPr>
          <w:rFonts w:ascii="Times New Roman" w:hAnsi="Times New Roman" w:cs="Times New Roman"/>
          <w:lang w:val="en-US"/>
        </w:rPr>
        <w:t>URL</w:t>
      </w:r>
      <w:r w:rsidRPr="00A80725">
        <w:rPr>
          <w:rFonts w:ascii="Times New Roman" w:hAnsi="Times New Roman" w:cs="Times New Roman"/>
        </w:rPr>
        <w:t xml:space="preserve">: </w:t>
      </w:r>
      <w:r w:rsidRPr="00A80725">
        <w:rPr>
          <w:rFonts w:ascii="Times New Roman" w:hAnsi="Times New Roman" w:cs="Times New Roman"/>
          <w:lang w:val="en-US"/>
        </w:rPr>
        <w:t>https</w:t>
      </w:r>
      <w:r w:rsidRPr="00A80725">
        <w:rPr>
          <w:rFonts w:ascii="Times New Roman" w:hAnsi="Times New Roman" w:cs="Times New Roman"/>
        </w:rPr>
        <w:t>://</w:t>
      </w:r>
      <w:r w:rsidRPr="00A80725">
        <w:rPr>
          <w:rFonts w:ascii="Times New Roman" w:hAnsi="Times New Roman" w:cs="Times New Roman"/>
          <w:lang w:val="en-US"/>
        </w:rPr>
        <w:t>t</w:t>
      </w:r>
      <w:r w:rsidRPr="00A80725">
        <w:rPr>
          <w:rFonts w:ascii="Times New Roman" w:hAnsi="Times New Roman" w:cs="Times New Roman"/>
        </w:rPr>
        <w:t>.</w:t>
      </w:r>
      <w:r w:rsidRPr="00A80725">
        <w:rPr>
          <w:rFonts w:ascii="Times New Roman" w:hAnsi="Times New Roman" w:cs="Times New Roman"/>
          <w:lang w:val="en-US"/>
        </w:rPr>
        <w:t>me</w:t>
      </w:r>
      <w:r w:rsidRPr="00A80725">
        <w:rPr>
          <w:rFonts w:ascii="Times New Roman" w:hAnsi="Times New Roman" w:cs="Times New Roman"/>
        </w:rPr>
        <w:t>/</w:t>
      </w:r>
      <w:r w:rsidRPr="00A80725">
        <w:rPr>
          <w:rFonts w:ascii="Times New Roman" w:hAnsi="Times New Roman" w:cs="Times New Roman"/>
          <w:lang w:val="en-US"/>
        </w:rPr>
        <w:t>antifaru</w:t>
      </w:r>
      <w:r w:rsidRPr="00A80725">
        <w:rPr>
          <w:rFonts w:ascii="Times New Roman" w:hAnsi="Times New Roman" w:cs="Times New Roman"/>
        </w:rPr>
        <w:t xml:space="preserve">/2379 </w:t>
      </w:r>
    </w:p>
  </w:footnote>
  <w:footnote w:id="23">
    <w:p w14:paraId="54378BCA" w14:textId="4C89CC1A" w:rsidR="00E10FE9" w:rsidRPr="0075213A" w:rsidRDefault="00E10FE9" w:rsidP="00730DE7">
      <w:pPr>
        <w:pStyle w:val="ac"/>
        <w:rPr>
          <w:rFonts w:ascii="Times New Roman" w:hAnsi="Times New Roman" w:cs="Times New Roman"/>
        </w:rPr>
      </w:pPr>
      <w:r w:rsidRPr="00A80725">
        <w:rPr>
          <w:rStyle w:val="ae"/>
          <w:rFonts w:ascii="Times New Roman" w:hAnsi="Times New Roman" w:cs="Times New Roman"/>
        </w:rPr>
        <w:footnoteRef/>
      </w:r>
      <w:r w:rsidRPr="00A80725">
        <w:rPr>
          <w:rFonts w:ascii="Times New Roman" w:hAnsi="Times New Roman" w:cs="Times New Roman"/>
        </w:rPr>
        <w:t xml:space="preserve"> В Хабаровске вандалы разгромили мусульманское кладбище//Осторожно, новости. 2025. 29 апреля. </w:t>
      </w:r>
      <w:r w:rsidRPr="00A80725">
        <w:rPr>
          <w:rFonts w:ascii="Times New Roman" w:hAnsi="Times New Roman" w:cs="Times New Roman"/>
          <w:lang w:val="en-US"/>
        </w:rPr>
        <w:t>URL</w:t>
      </w:r>
      <w:r w:rsidRPr="00A80725">
        <w:rPr>
          <w:rFonts w:ascii="Times New Roman" w:hAnsi="Times New Roman" w:cs="Times New Roman"/>
        </w:rPr>
        <w:t xml:space="preserve">: </w:t>
      </w:r>
      <w:r w:rsidRPr="00A80725">
        <w:rPr>
          <w:rFonts w:ascii="Times New Roman" w:hAnsi="Times New Roman" w:cs="Times New Roman"/>
          <w:lang w:val="en-US"/>
        </w:rPr>
        <w:t>https</w:t>
      </w:r>
      <w:r w:rsidRPr="00A80725">
        <w:rPr>
          <w:rFonts w:ascii="Times New Roman" w:hAnsi="Times New Roman" w:cs="Times New Roman"/>
        </w:rPr>
        <w:t>://</w:t>
      </w:r>
      <w:r w:rsidRPr="00A80725">
        <w:rPr>
          <w:rFonts w:ascii="Times New Roman" w:hAnsi="Times New Roman" w:cs="Times New Roman"/>
          <w:lang w:val="en-US"/>
        </w:rPr>
        <w:t>t</w:t>
      </w:r>
      <w:r w:rsidRPr="00A80725">
        <w:rPr>
          <w:rFonts w:ascii="Times New Roman" w:hAnsi="Times New Roman" w:cs="Times New Roman"/>
        </w:rPr>
        <w:t>.</w:t>
      </w:r>
      <w:r w:rsidRPr="00A80725">
        <w:rPr>
          <w:rFonts w:ascii="Times New Roman" w:hAnsi="Times New Roman" w:cs="Times New Roman"/>
          <w:lang w:val="en-US"/>
        </w:rPr>
        <w:t>me</w:t>
      </w:r>
      <w:r w:rsidRPr="00A80725">
        <w:rPr>
          <w:rFonts w:ascii="Times New Roman" w:hAnsi="Times New Roman" w:cs="Times New Roman"/>
        </w:rPr>
        <w:t>/</w:t>
      </w:r>
      <w:r w:rsidRPr="00A80725">
        <w:rPr>
          <w:rFonts w:ascii="Times New Roman" w:hAnsi="Times New Roman" w:cs="Times New Roman"/>
          <w:lang w:val="en-US"/>
        </w:rPr>
        <w:t>ostorozhno</w:t>
      </w:r>
      <w:r w:rsidRPr="00A80725">
        <w:rPr>
          <w:rFonts w:ascii="Times New Roman" w:hAnsi="Times New Roman" w:cs="Times New Roman"/>
        </w:rPr>
        <w:t>_</w:t>
      </w:r>
      <w:r w:rsidRPr="00A80725">
        <w:rPr>
          <w:rFonts w:ascii="Times New Roman" w:hAnsi="Times New Roman" w:cs="Times New Roman"/>
          <w:lang w:val="en-US"/>
        </w:rPr>
        <w:t>novosti</w:t>
      </w:r>
      <w:r w:rsidRPr="00A80725">
        <w:rPr>
          <w:rFonts w:ascii="Times New Roman" w:hAnsi="Times New Roman" w:cs="Times New Roman"/>
        </w:rPr>
        <w:t>/36073</w:t>
      </w:r>
      <w:r w:rsidRPr="0075213A">
        <w:rPr>
          <w:rFonts w:ascii="Times New Roman" w:hAnsi="Times New Roman" w:cs="Times New Roman"/>
        </w:rPr>
        <w:t xml:space="preserve"> </w:t>
      </w:r>
    </w:p>
  </w:footnote>
  <w:footnote w:id="24">
    <w:p w14:paraId="71FAB84B" w14:textId="65C8E4A2" w:rsidR="00E10FE9" w:rsidRPr="00A80725" w:rsidRDefault="00E10FE9" w:rsidP="00730DE7">
      <w:pPr>
        <w:pStyle w:val="ac"/>
        <w:rPr>
          <w:rFonts w:ascii="Times New Roman" w:hAnsi="Times New Roman" w:cs="Times New Roman"/>
        </w:rPr>
      </w:pPr>
      <w:r w:rsidRPr="00A80725">
        <w:rPr>
          <w:rStyle w:val="ae"/>
          <w:rFonts w:ascii="Times New Roman" w:hAnsi="Times New Roman" w:cs="Times New Roman"/>
        </w:rPr>
        <w:footnoteRef/>
      </w:r>
      <w:r w:rsidRPr="00A80725">
        <w:rPr>
          <w:rFonts w:ascii="Times New Roman" w:hAnsi="Times New Roman" w:cs="Times New Roman"/>
        </w:rPr>
        <w:t>Миронов М. В Башкирии подожгли мечеть//Газета.</w:t>
      </w:r>
      <w:r w:rsidRPr="00A80725">
        <w:rPr>
          <w:rFonts w:ascii="Times New Roman" w:hAnsi="Times New Roman" w:cs="Times New Roman"/>
          <w:lang w:val="en-US"/>
        </w:rPr>
        <w:t>ru</w:t>
      </w:r>
      <w:r w:rsidRPr="00A80725">
        <w:rPr>
          <w:rFonts w:ascii="Times New Roman" w:hAnsi="Times New Roman" w:cs="Times New Roman"/>
        </w:rPr>
        <w:t xml:space="preserve">. 2025. 21 августа. </w:t>
      </w:r>
      <w:r w:rsidRPr="00A80725">
        <w:rPr>
          <w:rFonts w:ascii="Times New Roman" w:hAnsi="Times New Roman" w:cs="Times New Roman"/>
          <w:lang w:val="en-US"/>
        </w:rPr>
        <w:t>URL</w:t>
      </w:r>
      <w:r w:rsidRPr="00A80725">
        <w:rPr>
          <w:rFonts w:ascii="Times New Roman" w:hAnsi="Times New Roman" w:cs="Times New Roman"/>
        </w:rPr>
        <w:t xml:space="preserve">: </w:t>
      </w:r>
      <w:r w:rsidRPr="00A80725">
        <w:rPr>
          <w:rFonts w:ascii="Times New Roman" w:hAnsi="Times New Roman" w:cs="Times New Roman"/>
          <w:lang w:val="en-US"/>
        </w:rPr>
        <w:t>https</w:t>
      </w:r>
      <w:r w:rsidRPr="00A80725">
        <w:rPr>
          <w:rFonts w:ascii="Times New Roman" w:hAnsi="Times New Roman" w:cs="Times New Roman"/>
        </w:rPr>
        <w:t>://</w:t>
      </w:r>
      <w:r w:rsidRPr="00A80725">
        <w:rPr>
          <w:rFonts w:ascii="Times New Roman" w:hAnsi="Times New Roman" w:cs="Times New Roman"/>
          <w:lang w:val="en-US"/>
        </w:rPr>
        <w:t>www</w:t>
      </w:r>
      <w:r w:rsidRPr="00A80725">
        <w:rPr>
          <w:rFonts w:ascii="Times New Roman" w:hAnsi="Times New Roman" w:cs="Times New Roman"/>
        </w:rPr>
        <w:t>.</w:t>
      </w:r>
      <w:r w:rsidRPr="00A80725">
        <w:rPr>
          <w:rFonts w:ascii="Times New Roman" w:hAnsi="Times New Roman" w:cs="Times New Roman"/>
          <w:lang w:val="en-US"/>
        </w:rPr>
        <w:t>gazeta</w:t>
      </w:r>
      <w:r w:rsidRPr="00A80725">
        <w:rPr>
          <w:rFonts w:ascii="Times New Roman" w:hAnsi="Times New Roman" w:cs="Times New Roman"/>
        </w:rPr>
        <w:t>.</w:t>
      </w:r>
      <w:r w:rsidRPr="00A80725">
        <w:rPr>
          <w:rFonts w:ascii="Times New Roman" w:hAnsi="Times New Roman" w:cs="Times New Roman"/>
          <w:lang w:val="en-US"/>
        </w:rPr>
        <w:t>ru</w:t>
      </w:r>
      <w:r w:rsidRPr="00A80725">
        <w:rPr>
          <w:rFonts w:ascii="Times New Roman" w:hAnsi="Times New Roman" w:cs="Times New Roman"/>
        </w:rPr>
        <w:t>/</w:t>
      </w:r>
      <w:r w:rsidRPr="00A80725">
        <w:rPr>
          <w:rFonts w:ascii="Times New Roman" w:hAnsi="Times New Roman" w:cs="Times New Roman"/>
          <w:lang w:val="en-US"/>
        </w:rPr>
        <w:t>social</w:t>
      </w:r>
      <w:r w:rsidRPr="00A80725">
        <w:rPr>
          <w:rFonts w:ascii="Times New Roman" w:hAnsi="Times New Roman" w:cs="Times New Roman"/>
        </w:rPr>
        <w:t>/</w:t>
      </w:r>
      <w:r w:rsidRPr="00A80725">
        <w:rPr>
          <w:rFonts w:ascii="Times New Roman" w:hAnsi="Times New Roman" w:cs="Times New Roman"/>
          <w:lang w:val="en-US"/>
        </w:rPr>
        <w:t>news</w:t>
      </w:r>
      <w:r w:rsidRPr="00A80725">
        <w:rPr>
          <w:rFonts w:ascii="Times New Roman" w:hAnsi="Times New Roman" w:cs="Times New Roman"/>
        </w:rPr>
        <w:t>/2025/08/21/26548076.</w:t>
      </w:r>
      <w:r w:rsidRPr="00A80725">
        <w:rPr>
          <w:rFonts w:ascii="Times New Roman" w:hAnsi="Times New Roman" w:cs="Times New Roman"/>
          <w:lang w:val="en-US"/>
        </w:rPr>
        <w:t>shtml</w:t>
      </w:r>
      <w:r w:rsidRPr="00A80725">
        <w:rPr>
          <w:rFonts w:ascii="Times New Roman" w:hAnsi="Times New Roman" w:cs="Times New Roman"/>
        </w:rPr>
        <w:t xml:space="preserve"> </w:t>
      </w:r>
    </w:p>
  </w:footnote>
  <w:footnote w:id="25">
    <w:p w14:paraId="3A7D1560" w14:textId="5DA4E173" w:rsidR="00E10FE9" w:rsidRPr="00730DE7" w:rsidRDefault="00E10FE9" w:rsidP="00730DE7">
      <w:pPr>
        <w:pStyle w:val="ac"/>
        <w:rPr>
          <w:rFonts w:ascii="Times New Roman" w:hAnsi="Times New Roman" w:cs="Times New Roman"/>
        </w:rPr>
      </w:pPr>
      <w:r w:rsidRPr="00A80725">
        <w:rPr>
          <w:rStyle w:val="ae"/>
          <w:rFonts w:ascii="Times New Roman" w:hAnsi="Times New Roman" w:cs="Times New Roman"/>
        </w:rPr>
        <w:footnoteRef/>
      </w:r>
      <w:r w:rsidRPr="00A80725">
        <w:rPr>
          <w:rFonts w:ascii="Times New Roman" w:hAnsi="Times New Roman" w:cs="Times New Roman"/>
        </w:rPr>
        <w:t xml:space="preserve"> Шейкина М. В России к мечети подкинули свиную голову и подожгли здание//Лента.Ру. 2025. 17 января. </w:t>
      </w:r>
      <w:r w:rsidRPr="00A80725">
        <w:rPr>
          <w:rFonts w:ascii="Times New Roman" w:hAnsi="Times New Roman" w:cs="Times New Roman"/>
          <w:lang w:val="en-US"/>
        </w:rPr>
        <w:t>URL</w:t>
      </w:r>
      <w:r w:rsidRPr="00730DE7">
        <w:rPr>
          <w:rFonts w:ascii="Times New Roman" w:hAnsi="Times New Roman" w:cs="Times New Roman"/>
        </w:rPr>
        <w:t xml:space="preserve">: </w:t>
      </w:r>
      <w:r w:rsidRPr="00A80725">
        <w:rPr>
          <w:rFonts w:ascii="Times New Roman" w:hAnsi="Times New Roman" w:cs="Times New Roman"/>
          <w:lang w:val="en-US"/>
        </w:rPr>
        <w:t>https</w:t>
      </w:r>
      <w:r w:rsidRPr="00730DE7">
        <w:rPr>
          <w:rFonts w:ascii="Times New Roman" w:hAnsi="Times New Roman" w:cs="Times New Roman"/>
        </w:rPr>
        <w:t>://</w:t>
      </w:r>
      <w:r w:rsidRPr="00A80725">
        <w:rPr>
          <w:rFonts w:ascii="Times New Roman" w:hAnsi="Times New Roman" w:cs="Times New Roman"/>
          <w:lang w:val="en-US"/>
        </w:rPr>
        <w:t>lenta</w:t>
      </w:r>
      <w:r w:rsidRPr="00730DE7">
        <w:rPr>
          <w:rFonts w:ascii="Times New Roman" w:hAnsi="Times New Roman" w:cs="Times New Roman"/>
        </w:rPr>
        <w:t>.</w:t>
      </w:r>
      <w:r w:rsidRPr="00A80725">
        <w:rPr>
          <w:rFonts w:ascii="Times New Roman" w:hAnsi="Times New Roman" w:cs="Times New Roman"/>
          <w:lang w:val="en-US"/>
        </w:rPr>
        <w:t>ru</w:t>
      </w:r>
      <w:r w:rsidRPr="00730DE7">
        <w:rPr>
          <w:rFonts w:ascii="Times New Roman" w:hAnsi="Times New Roman" w:cs="Times New Roman"/>
        </w:rPr>
        <w:t>/</w:t>
      </w:r>
      <w:r w:rsidRPr="00A80725">
        <w:rPr>
          <w:rFonts w:ascii="Times New Roman" w:hAnsi="Times New Roman" w:cs="Times New Roman"/>
          <w:lang w:val="en-US"/>
        </w:rPr>
        <w:t>news</w:t>
      </w:r>
      <w:r w:rsidRPr="00730DE7">
        <w:rPr>
          <w:rFonts w:ascii="Times New Roman" w:hAnsi="Times New Roman" w:cs="Times New Roman"/>
        </w:rPr>
        <w:t>/2025/09/17/</w:t>
      </w:r>
      <w:r w:rsidRPr="00A80725">
        <w:rPr>
          <w:rFonts w:ascii="Times New Roman" w:hAnsi="Times New Roman" w:cs="Times New Roman"/>
          <w:lang w:val="en-US"/>
        </w:rPr>
        <w:t>v</w:t>
      </w:r>
      <w:r w:rsidRPr="00730DE7">
        <w:rPr>
          <w:rFonts w:ascii="Times New Roman" w:hAnsi="Times New Roman" w:cs="Times New Roman"/>
        </w:rPr>
        <w:t>-</w:t>
      </w:r>
      <w:r w:rsidRPr="00A80725">
        <w:rPr>
          <w:rFonts w:ascii="Times New Roman" w:hAnsi="Times New Roman" w:cs="Times New Roman"/>
          <w:lang w:val="en-US"/>
        </w:rPr>
        <w:t>rossii</w:t>
      </w:r>
      <w:r w:rsidRPr="00730DE7">
        <w:rPr>
          <w:rFonts w:ascii="Times New Roman" w:hAnsi="Times New Roman" w:cs="Times New Roman"/>
        </w:rPr>
        <w:t>-</w:t>
      </w:r>
      <w:r w:rsidRPr="00A80725">
        <w:rPr>
          <w:rFonts w:ascii="Times New Roman" w:hAnsi="Times New Roman" w:cs="Times New Roman"/>
          <w:lang w:val="en-US"/>
        </w:rPr>
        <w:t>k</w:t>
      </w:r>
      <w:r w:rsidRPr="00730DE7">
        <w:rPr>
          <w:rFonts w:ascii="Times New Roman" w:hAnsi="Times New Roman" w:cs="Times New Roman"/>
        </w:rPr>
        <w:t>-</w:t>
      </w:r>
      <w:r w:rsidRPr="00A80725">
        <w:rPr>
          <w:rFonts w:ascii="Times New Roman" w:hAnsi="Times New Roman" w:cs="Times New Roman"/>
          <w:lang w:val="en-US"/>
        </w:rPr>
        <w:t>novoy</w:t>
      </w:r>
      <w:r w:rsidRPr="00730DE7">
        <w:rPr>
          <w:rFonts w:ascii="Times New Roman" w:hAnsi="Times New Roman" w:cs="Times New Roman"/>
        </w:rPr>
        <w:t>-</w:t>
      </w:r>
      <w:r w:rsidRPr="00A80725">
        <w:rPr>
          <w:rFonts w:ascii="Times New Roman" w:hAnsi="Times New Roman" w:cs="Times New Roman"/>
          <w:lang w:val="en-US"/>
        </w:rPr>
        <w:t>mecheti</w:t>
      </w:r>
      <w:r w:rsidRPr="00730DE7">
        <w:rPr>
          <w:rFonts w:ascii="Times New Roman" w:hAnsi="Times New Roman" w:cs="Times New Roman"/>
        </w:rPr>
        <w:t>-</w:t>
      </w:r>
      <w:r w:rsidRPr="00A80725">
        <w:rPr>
          <w:rFonts w:ascii="Times New Roman" w:hAnsi="Times New Roman" w:cs="Times New Roman"/>
          <w:lang w:val="en-US"/>
        </w:rPr>
        <w:t>podkinuli</w:t>
      </w:r>
      <w:r w:rsidRPr="00730DE7">
        <w:rPr>
          <w:rFonts w:ascii="Times New Roman" w:hAnsi="Times New Roman" w:cs="Times New Roman"/>
        </w:rPr>
        <w:t>-</w:t>
      </w:r>
      <w:r w:rsidRPr="00A80725">
        <w:rPr>
          <w:rFonts w:ascii="Times New Roman" w:hAnsi="Times New Roman" w:cs="Times New Roman"/>
          <w:lang w:val="en-US"/>
        </w:rPr>
        <w:t>svinuyu</w:t>
      </w:r>
      <w:r w:rsidRPr="00730DE7">
        <w:rPr>
          <w:rFonts w:ascii="Times New Roman" w:hAnsi="Times New Roman" w:cs="Times New Roman"/>
        </w:rPr>
        <w:t>-</w:t>
      </w:r>
      <w:r w:rsidRPr="00A80725">
        <w:rPr>
          <w:rFonts w:ascii="Times New Roman" w:hAnsi="Times New Roman" w:cs="Times New Roman"/>
          <w:lang w:val="en-US"/>
        </w:rPr>
        <w:t>golovu</w:t>
      </w:r>
      <w:r w:rsidRPr="00730DE7">
        <w:rPr>
          <w:rFonts w:ascii="Times New Roman" w:hAnsi="Times New Roman" w:cs="Times New Roman"/>
        </w:rPr>
        <w:t>-</w:t>
      </w:r>
      <w:r w:rsidRPr="00A80725">
        <w:rPr>
          <w:rFonts w:ascii="Times New Roman" w:hAnsi="Times New Roman" w:cs="Times New Roman"/>
          <w:lang w:val="en-US"/>
        </w:rPr>
        <w:t>i</w:t>
      </w:r>
      <w:r w:rsidRPr="00730DE7">
        <w:rPr>
          <w:rFonts w:ascii="Times New Roman" w:hAnsi="Times New Roman" w:cs="Times New Roman"/>
        </w:rPr>
        <w:t>-</w:t>
      </w:r>
      <w:r w:rsidRPr="00A80725">
        <w:rPr>
          <w:rFonts w:ascii="Times New Roman" w:hAnsi="Times New Roman" w:cs="Times New Roman"/>
          <w:lang w:val="en-US"/>
        </w:rPr>
        <w:t>podozhgli</w:t>
      </w:r>
      <w:r w:rsidRPr="00730DE7">
        <w:rPr>
          <w:rFonts w:ascii="Times New Roman" w:hAnsi="Times New Roman" w:cs="Times New Roman"/>
        </w:rPr>
        <w:t xml:space="preserve">/ </w:t>
      </w:r>
    </w:p>
  </w:footnote>
  <w:footnote w:id="26">
    <w:p w14:paraId="6BA9CEBA" w14:textId="714F4E2B" w:rsidR="00E10FE9" w:rsidRPr="00730DE7" w:rsidRDefault="00E10FE9" w:rsidP="00A80725">
      <w:pPr>
        <w:pStyle w:val="ac"/>
        <w:jc w:val="both"/>
        <w:rPr>
          <w:rFonts w:ascii="Times New Roman" w:hAnsi="Times New Roman" w:cs="Times New Roman"/>
        </w:rPr>
      </w:pPr>
      <w:r w:rsidRPr="00A80725">
        <w:rPr>
          <w:rStyle w:val="ae"/>
          <w:rFonts w:ascii="Times New Roman" w:hAnsi="Times New Roman" w:cs="Times New Roman"/>
        </w:rPr>
        <w:footnoteRef/>
      </w:r>
      <w:r w:rsidRPr="00A80725">
        <w:rPr>
          <w:rFonts w:ascii="Times New Roman" w:hAnsi="Times New Roman" w:cs="Times New Roman"/>
        </w:rPr>
        <w:t xml:space="preserve"> Босиков А. В России мужчина насадил свиную голову на ограду мечети и попал на видео//Лента.Ру. 2025. 15 сентября. </w:t>
      </w:r>
      <w:r w:rsidRPr="00A80725">
        <w:rPr>
          <w:rFonts w:ascii="Times New Roman" w:hAnsi="Times New Roman" w:cs="Times New Roman"/>
          <w:lang w:val="en-US"/>
        </w:rPr>
        <w:t>URL</w:t>
      </w:r>
      <w:r w:rsidRPr="00730DE7">
        <w:rPr>
          <w:rFonts w:ascii="Times New Roman" w:hAnsi="Times New Roman" w:cs="Times New Roman"/>
        </w:rPr>
        <w:t xml:space="preserve">: </w:t>
      </w:r>
      <w:r w:rsidRPr="00A80725">
        <w:rPr>
          <w:rFonts w:ascii="Times New Roman" w:hAnsi="Times New Roman" w:cs="Times New Roman"/>
          <w:lang w:val="en-US"/>
        </w:rPr>
        <w:t>https</w:t>
      </w:r>
      <w:r w:rsidRPr="00730DE7">
        <w:rPr>
          <w:rFonts w:ascii="Times New Roman" w:hAnsi="Times New Roman" w:cs="Times New Roman"/>
        </w:rPr>
        <w:t>://</w:t>
      </w:r>
      <w:r w:rsidRPr="00A80725">
        <w:rPr>
          <w:rFonts w:ascii="Times New Roman" w:hAnsi="Times New Roman" w:cs="Times New Roman"/>
          <w:lang w:val="en-US"/>
        </w:rPr>
        <w:t>lenta</w:t>
      </w:r>
      <w:r w:rsidRPr="00730DE7">
        <w:rPr>
          <w:rFonts w:ascii="Times New Roman" w:hAnsi="Times New Roman" w:cs="Times New Roman"/>
        </w:rPr>
        <w:t>.</w:t>
      </w:r>
      <w:r w:rsidRPr="00A80725">
        <w:rPr>
          <w:rFonts w:ascii="Times New Roman" w:hAnsi="Times New Roman" w:cs="Times New Roman"/>
          <w:lang w:val="en-US"/>
        </w:rPr>
        <w:t>ru</w:t>
      </w:r>
      <w:r w:rsidRPr="00730DE7">
        <w:rPr>
          <w:rFonts w:ascii="Times New Roman" w:hAnsi="Times New Roman" w:cs="Times New Roman"/>
        </w:rPr>
        <w:t>/</w:t>
      </w:r>
      <w:r w:rsidRPr="00A80725">
        <w:rPr>
          <w:rFonts w:ascii="Times New Roman" w:hAnsi="Times New Roman" w:cs="Times New Roman"/>
          <w:lang w:val="en-US"/>
        </w:rPr>
        <w:t>news</w:t>
      </w:r>
      <w:r w:rsidRPr="00730DE7">
        <w:rPr>
          <w:rFonts w:ascii="Times New Roman" w:hAnsi="Times New Roman" w:cs="Times New Roman"/>
        </w:rPr>
        <w:t>/2025/09/15/</w:t>
      </w:r>
      <w:r w:rsidRPr="00A80725">
        <w:rPr>
          <w:rFonts w:ascii="Times New Roman" w:hAnsi="Times New Roman" w:cs="Times New Roman"/>
          <w:lang w:val="en-US"/>
        </w:rPr>
        <w:t>v</w:t>
      </w:r>
      <w:r w:rsidRPr="00730DE7">
        <w:rPr>
          <w:rFonts w:ascii="Times New Roman" w:hAnsi="Times New Roman" w:cs="Times New Roman"/>
        </w:rPr>
        <w:t>-</w:t>
      </w:r>
      <w:r w:rsidRPr="00A80725">
        <w:rPr>
          <w:rFonts w:ascii="Times New Roman" w:hAnsi="Times New Roman" w:cs="Times New Roman"/>
          <w:lang w:val="en-US"/>
        </w:rPr>
        <w:t>rossii</w:t>
      </w:r>
      <w:r w:rsidRPr="00730DE7">
        <w:rPr>
          <w:rFonts w:ascii="Times New Roman" w:hAnsi="Times New Roman" w:cs="Times New Roman"/>
        </w:rPr>
        <w:t>-</w:t>
      </w:r>
      <w:r w:rsidRPr="00A80725">
        <w:rPr>
          <w:rFonts w:ascii="Times New Roman" w:hAnsi="Times New Roman" w:cs="Times New Roman"/>
          <w:lang w:val="en-US"/>
        </w:rPr>
        <w:t>muzhchina</w:t>
      </w:r>
      <w:r w:rsidRPr="00730DE7">
        <w:rPr>
          <w:rFonts w:ascii="Times New Roman" w:hAnsi="Times New Roman" w:cs="Times New Roman"/>
        </w:rPr>
        <w:t>-</w:t>
      </w:r>
      <w:r w:rsidRPr="00A80725">
        <w:rPr>
          <w:rFonts w:ascii="Times New Roman" w:hAnsi="Times New Roman" w:cs="Times New Roman"/>
          <w:lang w:val="en-US"/>
        </w:rPr>
        <w:t>nasadil</w:t>
      </w:r>
      <w:r w:rsidRPr="00730DE7">
        <w:rPr>
          <w:rFonts w:ascii="Times New Roman" w:hAnsi="Times New Roman" w:cs="Times New Roman"/>
        </w:rPr>
        <w:t>-</w:t>
      </w:r>
      <w:r w:rsidRPr="00A80725">
        <w:rPr>
          <w:rFonts w:ascii="Times New Roman" w:hAnsi="Times New Roman" w:cs="Times New Roman"/>
          <w:lang w:val="en-US"/>
        </w:rPr>
        <w:t>svinuyu</w:t>
      </w:r>
      <w:r w:rsidRPr="00730DE7">
        <w:rPr>
          <w:rFonts w:ascii="Times New Roman" w:hAnsi="Times New Roman" w:cs="Times New Roman"/>
        </w:rPr>
        <w:t>-</w:t>
      </w:r>
      <w:r w:rsidRPr="00A80725">
        <w:rPr>
          <w:rFonts w:ascii="Times New Roman" w:hAnsi="Times New Roman" w:cs="Times New Roman"/>
          <w:lang w:val="en-US"/>
        </w:rPr>
        <w:t>golovu</w:t>
      </w:r>
      <w:r w:rsidRPr="00730DE7">
        <w:rPr>
          <w:rFonts w:ascii="Times New Roman" w:hAnsi="Times New Roman" w:cs="Times New Roman"/>
        </w:rPr>
        <w:t>-</w:t>
      </w:r>
      <w:r w:rsidRPr="00A80725">
        <w:rPr>
          <w:rFonts w:ascii="Times New Roman" w:hAnsi="Times New Roman" w:cs="Times New Roman"/>
          <w:lang w:val="en-US"/>
        </w:rPr>
        <w:t>na</w:t>
      </w:r>
      <w:r w:rsidRPr="00730DE7">
        <w:rPr>
          <w:rFonts w:ascii="Times New Roman" w:hAnsi="Times New Roman" w:cs="Times New Roman"/>
        </w:rPr>
        <w:t>-</w:t>
      </w:r>
      <w:r w:rsidRPr="00A80725">
        <w:rPr>
          <w:rFonts w:ascii="Times New Roman" w:hAnsi="Times New Roman" w:cs="Times New Roman"/>
          <w:lang w:val="en-US"/>
        </w:rPr>
        <w:t>ogradu</w:t>
      </w:r>
      <w:r w:rsidRPr="00730DE7">
        <w:rPr>
          <w:rFonts w:ascii="Times New Roman" w:hAnsi="Times New Roman" w:cs="Times New Roman"/>
        </w:rPr>
        <w:t>-</w:t>
      </w:r>
      <w:r w:rsidRPr="00A80725">
        <w:rPr>
          <w:rFonts w:ascii="Times New Roman" w:hAnsi="Times New Roman" w:cs="Times New Roman"/>
          <w:lang w:val="en-US"/>
        </w:rPr>
        <w:t>mecheti</w:t>
      </w:r>
      <w:r w:rsidRPr="00730DE7">
        <w:rPr>
          <w:rFonts w:ascii="Times New Roman" w:hAnsi="Times New Roman" w:cs="Times New Roman"/>
        </w:rPr>
        <w:t>-</w:t>
      </w:r>
      <w:r w:rsidRPr="00A80725">
        <w:rPr>
          <w:rFonts w:ascii="Times New Roman" w:hAnsi="Times New Roman" w:cs="Times New Roman"/>
          <w:lang w:val="en-US"/>
        </w:rPr>
        <w:t>i</w:t>
      </w:r>
      <w:r w:rsidRPr="00730DE7">
        <w:rPr>
          <w:rFonts w:ascii="Times New Roman" w:hAnsi="Times New Roman" w:cs="Times New Roman"/>
        </w:rPr>
        <w:t>-</w:t>
      </w:r>
      <w:r w:rsidRPr="00A80725">
        <w:rPr>
          <w:rFonts w:ascii="Times New Roman" w:hAnsi="Times New Roman" w:cs="Times New Roman"/>
          <w:lang w:val="en-US"/>
        </w:rPr>
        <w:t>popal</w:t>
      </w:r>
      <w:r w:rsidRPr="00730DE7">
        <w:rPr>
          <w:rFonts w:ascii="Times New Roman" w:hAnsi="Times New Roman" w:cs="Times New Roman"/>
        </w:rPr>
        <w:t>-</w:t>
      </w:r>
      <w:r w:rsidRPr="00A80725">
        <w:rPr>
          <w:rFonts w:ascii="Times New Roman" w:hAnsi="Times New Roman" w:cs="Times New Roman"/>
          <w:lang w:val="en-US"/>
        </w:rPr>
        <w:t>na</w:t>
      </w:r>
      <w:r w:rsidRPr="00730DE7">
        <w:rPr>
          <w:rFonts w:ascii="Times New Roman" w:hAnsi="Times New Roman" w:cs="Times New Roman"/>
        </w:rPr>
        <w:t>-</w:t>
      </w:r>
      <w:r w:rsidRPr="00A80725">
        <w:rPr>
          <w:rFonts w:ascii="Times New Roman" w:hAnsi="Times New Roman" w:cs="Times New Roman"/>
          <w:lang w:val="en-US"/>
        </w:rPr>
        <w:t>video</w:t>
      </w:r>
      <w:r w:rsidRPr="00730DE7">
        <w:rPr>
          <w:rFonts w:ascii="Times New Roman" w:hAnsi="Times New Roman" w:cs="Times New Roman"/>
        </w:rPr>
        <w:t xml:space="preserve">/ </w:t>
      </w:r>
    </w:p>
  </w:footnote>
  <w:footnote w:id="27">
    <w:p w14:paraId="1E6A0294" w14:textId="4B4104F7" w:rsidR="00E10FE9" w:rsidRPr="0075213A" w:rsidRDefault="00E10FE9" w:rsidP="00A80725">
      <w:pPr>
        <w:pStyle w:val="ac"/>
        <w:jc w:val="both"/>
        <w:rPr>
          <w:rFonts w:ascii="Times New Roman" w:hAnsi="Times New Roman" w:cs="Times New Roman"/>
        </w:rPr>
      </w:pPr>
      <w:r w:rsidRPr="00A80725">
        <w:rPr>
          <w:rStyle w:val="ae"/>
          <w:rFonts w:ascii="Times New Roman" w:hAnsi="Times New Roman" w:cs="Times New Roman"/>
        </w:rPr>
        <w:footnoteRef/>
      </w:r>
      <w:r w:rsidRPr="00A80725">
        <w:rPr>
          <w:rFonts w:ascii="Times New Roman" w:hAnsi="Times New Roman" w:cs="Times New Roman"/>
        </w:rPr>
        <w:t xml:space="preserve"> Надеждин И. «Русская община» штурмом взяла квартиру, это привело к пожару и гибели человека. Почему следователи не спешат с уголовным делом?//Лента.Ру. 2025. 7 мая. </w:t>
      </w:r>
      <w:r w:rsidRPr="00A80725">
        <w:rPr>
          <w:rFonts w:ascii="Times New Roman" w:hAnsi="Times New Roman" w:cs="Times New Roman"/>
          <w:lang w:val="en-US"/>
        </w:rPr>
        <w:t>URL</w:t>
      </w:r>
      <w:r w:rsidRPr="00A80725">
        <w:rPr>
          <w:rFonts w:ascii="Times New Roman" w:hAnsi="Times New Roman" w:cs="Times New Roman"/>
        </w:rPr>
        <w:t xml:space="preserve">: </w:t>
      </w:r>
      <w:r w:rsidRPr="00A80725">
        <w:rPr>
          <w:rFonts w:ascii="Times New Roman" w:hAnsi="Times New Roman" w:cs="Times New Roman"/>
          <w:lang w:val="en-US"/>
        </w:rPr>
        <w:t>https</w:t>
      </w:r>
      <w:r w:rsidRPr="00A80725">
        <w:rPr>
          <w:rFonts w:ascii="Times New Roman" w:hAnsi="Times New Roman" w:cs="Times New Roman"/>
        </w:rPr>
        <w:t>://</w:t>
      </w:r>
      <w:r w:rsidRPr="00A80725">
        <w:rPr>
          <w:rFonts w:ascii="Times New Roman" w:hAnsi="Times New Roman" w:cs="Times New Roman"/>
          <w:lang w:val="en-US"/>
        </w:rPr>
        <w:t>lenta</w:t>
      </w:r>
      <w:r w:rsidRPr="00A80725">
        <w:rPr>
          <w:rFonts w:ascii="Times New Roman" w:hAnsi="Times New Roman" w:cs="Times New Roman"/>
        </w:rPr>
        <w:t>.</w:t>
      </w:r>
      <w:r w:rsidRPr="00A80725">
        <w:rPr>
          <w:rFonts w:ascii="Times New Roman" w:hAnsi="Times New Roman" w:cs="Times New Roman"/>
          <w:lang w:val="en-US"/>
        </w:rPr>
        <w:t>ru</w:t>
      </w:r>
      <w:r w:rsidRPr="00A80725">
        <w:rPr>
          <w:rFonts w:ascii="Times New Roman" w:hAnsi="Times New Roman" w:cs="Times New Roman"/>
        </w:rPr>
        <w:t>/</w:t>
      </w:r>
      <w:r w:rsidRPr="00A80725">
        <w:rPr>
          <w:rFonts w:ascii="Times New Roman" w:hAnsi="Times New Roman" w:cs="Times New Roman"/>
          <w:lang w:val="en-US"/>
        </w:rPr>
        <w:t>articles</w:t>
      </w:r>
      <w:r w:rsidRPr="00A80725">
        <w:rPr>
          <w:rFonts w:ascii="Times New Roman" w:hAnsi="Times New Roman" w:cs="Times New Roman"/>
        </w:rPr>
        <w:t>/2025/05/07/</w:t>
      </w:r>
      <w:r w:rsidRPr="00A80725">
        <w:rPr>
          <w:rFonts w:ascii="Times New Roman" w:hAnsi="Times New Roman" w:cs="Times New Roman"/>
          <w:lang w:val="en-US"/>
        </w:rPr>
        <w:t>obshina</w:t>
      </w:r>
      <w:r w:rsidRPr="00A80725">
        <w:rPr>
          <w:rFonts w:ascii="Times New Roman" w:hAnsi="Times New Roman" w:cs="Times New Roman"/>
        </w:rPr>
        <w:t>/</w:t>
      </w:r>
      <w:r w:rsidRPr="00AA7085">
        <w:rPr>
          <w:rFonts w:ascii="Times New Roman" w:hAnsi="Times New Roman" w:cs="Times New Roman"/>
        </w:rPr>
        <w:t xml:space="preserve"> </w:t>
      </w:r>
    </w:p>
  </w:footnote>
  <w:footnote w:id="28">
    <w:p w14:paraId="1FF93F2B" w14:textId="7EABFCD8" w:rsidR="00E10FE9" w:rsidRPr="0075213A" w:rsidRDefault="00E10FE9" w:rsidP="00A80725">
      <w:pPr>
        <w:pStyle w:val="ac"/>
        <w:jc w:val="both"/>
        <w:rPr>
          <w:rFonts w:ascii="Times New Roman" w:hAnsi="Times New Roman" w:cs="Times New Roman"/>
        </w:rPr>
      </w:pPr>
      <w:r w:rsidRPr="00F63049">
        <w:rPr>
          <w:rStyle w:val="ae"/>
          <w:rFonts w:ascii="Times New Roman" w:hAnsi="Times New Roman" w:cs="Times New Roman"/>
        </w:rPr>
        <w:footnoteRef/>
      </w:r>
      <w:r w:rsidRPr="00F63049">
        <w:rPr>
          <w:rFonts w:ascii="Times New Roman" w:hAnsi="Times New Roman" w:cs="Times New Roman"/>
        </w:rPr>
        <w:t xml:space="preserve"> </w:t>
      </w:r>
      <w:r w:rsidRPr="00A22F34">
        <w:rPr>
          <w:rFonts w:ascii="Times New Roman" w:hAnsi="Times New Roman" w:cs="Times New Roman"/>
        </w:rPr>
        <w:t>В Саратове подросток пырнул в спину женщину из-за религиозной ненависти</w:t>
      </w:r>
      <w:r w:rsidRPr="00AA7085">
        <w:rPr>
          <w:rFonts w:ascii="Times New Roman" w:hAnsi="Times New Roman" w:cs="Times New Roman"/>
        </w:rPr>
        <w:t>//</w:t>
      </w:r>
      <w:r>
        <w:rPr>
          <w:rFonts w:ascii="Times New Roman" w:hAnsi="Times New Roman" w:cs="Times New Roman"/>
        </w:rPr>
        <w:t xml:space="preserve">Антифа ру. 2025. 28 октября. </w:t>
      </w:r>
      <w:r>
        <w:rPr>
          <w:rFonts w:ascii="Times New Roman" w:hAnsi="Times New Roman" w:cs="Times New Roman"/>
          <w:lang w:val="en-US"/>
        </w:rPr>
        <w:t>URL</w:t>
      </w:r>
      <w:r w:rsidRPr="00AA7085">
        <w:rPr>
          <w:rFonts w:ascii="Times New Roman" w:hAnsi="Times New Roman" w:cs="Times New Roman"/>
        </w:rPr>
        <w:t xml:space="preserve">: </w:t>
      </w:r>
      <w:r w:rsidRPr="00AA7085">
        <w:rPr>
          <w:rFonts w:ascii="Times New Roman" w:hAnsi="Times New Roman" w:cs="Times New Roman"/>
          <w:lang w:val="en-US"/>
        </w:rPr>
        <w:t>https</w:t>
      </w:r>
      <w:r w:rsidRPr="0075213A">
        <w:rPr>
          <w:rFonts w:ascii="Times New Roman" w:hAnsi="Times New Roman" w:cs="Times New Roman"/>
        </w:rPr>
        <w:t>://</w:t>
      </w:r>
      <w:r w:rsidRPr="00AA7085">
        <w:rPr>
          <w:rFonts w:ascii="Times New Roman" w:hAnsi="Times New Roman" w:cs="Times New Roman"/>
          <w:lang w:val="en-US"/>
        </w:rPr>
        <w:t>t</w:t>
      </w:r>
      <w:r w:rsidRPr="0075213A">
        <w:rPr>
          <w:rFonts w:ascii="Times New Roman" w:hAnsi="Times New Roman" w:cs="Times New Roman"/>
        </w:rPr>
        <w:t>.</w:t>
      </w:r>
      <w:r w:rsidRPr="00AA7085">
        <w:rPr>
          <w:rFonts w:ascii="Times New Roman" w:hAnsi="Times New Roman" w:cs="Times New Roman"/>
          <w:lang w:val="en-US"/>
        </w:rPr>
        <w:t>me</w:t>
      </w:r>
      <w:r w:rsidRPr="0075213A">
        <w:rPr>
          <w:rFonts w:ascii="Times New Roman" w:hAnsi="Times New Roman" w:cs="Times New Roman"/>
        </w:rPr>
        <w:t>/</w:t>
      </w:r>
      <w:r w:rsidRPr="00AA7085">
        <w:rPr>
          <w:rFonts w:ascii="Times New Roman" w:hAnsi="Times New Roman" w:cs="Times New Roman"/>
          <w:lang w:val="en-US"/>
        </w:rPr>
        <w:t>antifaru</w:t>
      </w:r>
      <w:r w:rsidRPr="0075213A">
        <w:rPr>
          <w:rFonts w:ascii="Times New Roman" w:hAnsi="Times New Roman" w:cs="Times New Roman"/>
        </w:rPr>
        <w:t>/2488</w:t>
      </w:r>
      <w:r w:rsidRPr="00AA7085">
        <w:rPr>
          <w:rFonts w:ascii="Times New Roman" w:hAnsi="Times New Roman" w:cs="Times New Roman"/>
        </w:rPr>
        <w:t xml:space="preserve"> </w:t>
      </w:r>
    </w:p>
  </w:footnote>
  <w:footnote w:id="29">
    <w:p w14:paraId="4D04CC71" w14:textId="30DC0AF8" w:rsidR="00E10FE9" w:rsidRPr="0075213A" w:rsidRDefault="00E10FE9" w:rsidP="00730DE7">
      <w:pPr>
        <w:pStyle w:val="ac"/>
        <w:rPr>
          <w:rFonts w:ascii="Times New Roman" w:hAnsi="Times New Roman" w:cs="Times New Roman"/>
        </w:rPr>
      </w:pPr>
      <w:r w:rsidRPr="00F63049">
        <w:rPr>
          <w:rStyle w:val="ae"/>
          <w:rFonts w:ascii="Times New Roman" w:hAnsi="Times New Roman" w:cs="Times New Roman"/>
        </w:rPr>
        <w:footnoteRef/>
      </w:r>
      <w:r w:rsidRPr="00AA7085">
        <w:rPr>
          <w:rFonts w:ascii="Times New Roman" w:hAnsi="Times New Roman" w:cs="Times New Roman"/>
        </w:rPr>
        <w:t>Два нападения на курьеров 08.11.2025 (часть 1)//</w:t>
      </w:r>
      <w:r>
        <w:rPr>
          <w:rFonts w:ascii="Times New Roman" w:hAnsi="Times New Roman" w:cs="Times New Roman"/>
          <w:lang w:val="en-US"/>
        </w:rPr>
        <w:t>NVMP</w:t>
      </w:r>
      <w:r w:rsidRPr="00AA7085">
        <w:rPr>
          <w:rFonts w:ascii="Times New Roman" w:hAnsi="Times New Roman" w:cs="Times New Roman"/>
        </w:rPr>
        <w:t xml:space="preserve">. 2025. </w:t>
      </w:r>
      <w:r>
        <w:rPr>
          <w:rFonts w:ascii="Times New Roman" w:hAnsi="Times New Roman" w:cs="Times New Roman"/>
        </w:rPr>
        <w:t xml:space="preserve">10 ноября. </w:t>
      </w:r>
      <w:r>
        <w:rPr>
          <w:rFonts w:ascii="Times New Roman" w:hAnsi="Times New Roman" w:cs="Times New Roman"/>
          <w:lang w:val="en-US"/>
        </w:rPr>
        <w:t>URL</w:t>
      </w:r>
      <w:r w:rsidRPr="00AA7085">
        <w:rPr>
          <w:rFonts w:ascii="Times New Roman" w:hAnsi="Times New Roman" w:cs="Times New Roman"/>
        </w:rPr>
        <w:t xml:space="preserve">: </w:t>
      </w:r>
      <w:r w:rsidRPr="00AA7085">
        <w:rPr>
          <w:rFonts w:ascii="Times New Roman" w:hAnsi="Times New Roman" w:cs="Times New Roman"/>
          <w:lang w:val="en-US"/>
        </w:rPr>
        <w:t>https</w:t>
      </w:r>
      <w:r w:rsidRPr="0075213A">
        <w:rPr>
          <w:rFonts w:ascii="Times New Roman" w:hAnsi="Times New Roman" w:cs="Times New Roman"/>
        </w:rPr>
        <w:t>://</w:t>
      </w:r>
      <w:r w:rsidRPr="00AA7085">
        <w:rPr>
          <w:rFonts w:ascii="Times New Roman" w:hAnsi="Times New Roman" w:cs="Times New Roman"/>
          <w:lang w:val="en-US"/>
        </w:rPr>
        <w:t>t</w:t>
      </w:r>
      <w:r w:rsidRPr="0075213A">
        <w:rPr>
          <w:rFonts w:ascii="Times New Roman" w:hAnsi="Times New Roman" w:cs="Times New Roman"/>
        </w:rPr>
        <w:t>.</w:t>
      </w:r>
      <w:r w:rsidRPr="00AA7085">
        <w:rPr>
          <w:rFonts w:ascii="Times New Roman" w:hAnsi="Times New Roman" w:cs="Times New Roman"/>
          <w:lang w:val="en-US"/>
        </w:rPr>
        <w:t>me</w:t>
      </w:r>
      <w:r w:rsidRPr="0075213A">
        <w:rPr>
          <w:rFonts w:ascii="Times New Roman" w:hAnsi="Times New Roman" w:cs="Times New Roman"/>
        </w:rPr>
        <w:t>/</w:t>
      </w:r>
      <w:r w:rsidRPr="00AA7085">
        <w:rPr>
          <w:rFonts w:ascii="Times New Roman" w:hAnsi="Times New Roman" w:cs="Times New Roman"/>
          <w:lang w:val="en-US"/>
        </w:rPr>
        <w:t>Nazivideomonitoring</w:t>
      </w:r>
      <w:r w:rsidRPr="0075213A">
        <w:rPr>
          <w:rFonts w:ascii="Times New Roman" w:hAnsi="Times New Roman" w:cs="Times New Roman"/>
        </w:rPr>
        <w:t>/7250</w:t>
      </w:r>
    </w:p>
  </w:footnote>
  <w:footnote w:id="30">
    <w:p w14:paraId="4001D5D8" w14:textId="6979E493" w:rsidR="00E10FE9" w:rsidRPr="0075213A" w:rsidRDefault="00E10FE9" w:rsidP="00A80725">
      <w:pPr>
        <w:pStyle w:val="ac"/>
        <w:jc w:val="both"/>
      </w:pPr>
      <w:r w:rsidRPr="00F63049">
        <w:rPr>
          <w:rStyle w:val="ae"/>
          <w:rFonts w:ascii="Times New Roman" w:hAnsi="Times New Roman" w:cs="Times New Roman"/>
        </w:rPr>
        <w:footnoteRef/>
      </w:r>
      <w:r w:rsidRPr="00F63049">
        <w:rPr>
          <w:rFonts w:ascii="Times New Roman" w:hAnsi="Times New Roman" w:cs="Times New Roman"/>
        </w:rPr>
        <w:t xml:space="preserve"> </w:t>
      </w:r>
      <w:r w:rsidRPr="00E85288">
        <w:rPr>
          <w:rFonts w:ascii="Times New Roman" w:hAnsi="Times New Roman" w:cs="Times New Roman"/>
        </w:rPr>
        <w:t>Данные за ноябрь 2025: рекордное количество за счет порчи колес и 5 видео с возможными убийствами</w:t>
      </w:r>
      <w:r>
        <w:rPr>
          <w:rFonts w:ascii="Times New Roman" w:hAnsi="Times New Roman" w:cs="Times New Roman"/>
        </w:rPr>
        <w:t>//</w:t>
      </w:r>
      <w:r>
        <w:rPr>
          <w:rFonts w:ascii="Times New Roman" w:hAnsi="Times New Roman" w:cs="Times New Roman"/>
          <w:lang w:val="en-US"/>
        </w:rPr>
        <w:t>NVMP</w:t>
      </w:r>
      <w:r>
        <w:rPr>
          <w:rFonts w:ascii="Times New Roman" w:hAnsi="Times New Roman" w:cs="Times New Roman"/>
        </w:rPr>
        <w:t xml:space="preserve">. 2025. 4 декабря. </w:t>
      </w:r>
      <w:r>
        <w:rPr>
          <w:rFonts w:ascii="Times New Roman" w:hAnsi="Times New Roman" w:cs="Times New Roman"/>
          <w:lang w:val="en-US"/>
        </w:rPr>
        <w:t>URL</w:t>
      </w:r>
      <w:r w:rsidRPr="00AA7085">
        <w:rPr>
          <w:rFonts w:ascii="Times New Roman" w:hAnsi="Times New Roman" w:cs="Times New Roman"/>
        </w:rPr>
        <w:t xml:space="preserve">: </w:t>
      </w:r>
      <w:r w:rsidRPr="00AA7085">
        <w:rPr>
          <w:rFonts w:ascii="Times New Roman" w:hAnsi="Times New Roman" w:cs="Times New Roman"/>
          <w:lang w:val="en-US"/>
        </w:rPr>
        <w:t>https</w:t>
      </w:r>
      <w:r w:rsidRPr="0075213A">
        <w:rPr>
          <w:rFonts w:ascii="Times New Roman" w:hAnsi="Times New Roman" w:cs="Times New Roman"/>
        </w:rPr>
        <w:t>://</w:t>
      </w:r>
      <w:r w:rsidRPr="00AA7085">
        <w:rPr>
          <w:rFonts w:ascii="Times New Roman" w:hAnsi="Times New Roman" w:cs="Times New Roman"/>
          <w:lang w:val="en-US"/>
        </w:rPr>
        <w:t>t</w:t>
      </w:r>
      <w:r w:rsidRPr="0075213A">
        <w:rPr>
          <w:rFonts w:ascii="Times New Roman" w:hAnsi="Times New Roman" w:cs="Times New Roman"/>
        </w:rPr>
        <w:t>.</w:t>
      </w:r>
      <w:r w:rsidRPr="00AA7085">
        <w:rPr>
          <w:rFonts w:ascii="Times New Roman" w:hAnsi="Times New Roman" w:cs="Times New Roman"/>
          <w:lang w:val="en-US"/>
        </w:rPr>
        <w:t>me</w:t>
      </w:r>
      <w:r w:rsidRPr="0075213A">
        <w:rPr>
          <w:rFonts w:ascii="Times New Roman" w:hAnsi="Times New Roman" w:cs="Times New Roman"/>
        </w:rPr>
        <w:t>/</w:t>
      </w:r>
      <w:r w:rsidRPr="00AA7085">
        <w:rPr>
          <w:rFonts w:ascii="Times New Roman" w:hAnsi="Times New Roman" w:cs="Times New Roman"/>
          <w:lang w:val="en-US"/>
        </w:rPr>
        <w:t>Nazivideomonitoring</w:t>
      </w:r>
      <w:r w:rsidRPr="0075213A">
        <w:rPr>
          <w:rFonts w:ascii="Times New Roman" w:hAnsi="Times New Roman" w:cs="Times New Roman"/>
        </w:rPr>
        <w:t>/7570</w:t>
      </w:r>
    </w:p>
  </w:footnote>
  <w:footnote w:id="31">
    <w:p w14:paraId="384D99F3" w14:textId="706330B9" w:rsidR="00E10FE9" w:rsidRPr="00A22F34" w:rsidRDefault="00E10FE9">
      <w:pPr>
        <w:pStyle w:val="ac"/>
        <w:jc w:val="both"/>
        <w:rPr>
          <w:rFonts w:ascii="Times New Roman" w:hAnsi="Times New Roman" w:cs="Times New Roman"/>
        </w:rPr>
      </w:pPr>
      <w:r w:rsidRPr="00375527">
        <w:rPr>
          <w:rStyle w:val="ae"/>
          <w:rFonts w:ascii="Times New Roman" w:hAnsi="Times New Roman" w:cs="Times New Roman"/>
        </w:rPr>
        <w:footnoteRef/>
      </w:r>
      <w:r w:rsidRPr="00446F6D">
        <w:rPr>
          <w:rFonts w:ascii="Times New Roman" w:hAnsi="Times New Roman" w:cs="Times New Roman"/>
        </w:rPr>
        <w:t xml:space="preserve"> В РФ будут штрафовать за оказание услуг мигрантам из реестра контролируемых лиц</w:t>
      </w:r>
      <w:r w:rsidRPr="00AA7085">
        <w:rPr>
          <w:rFonts w:ascii="Times New Roman" w:hAnsi="Times New Roman" w:cs="Times New Roman"/>
        </w:rPr>
        <w:t>//</w:t>
      </w:r>
      <w:r>
        <w:rPr>
          <w:rFonts w:ascii="Times New Roman" w:hAnsi="Times New Roman" w:cs="Times New Roman"/>
        </w:rPr>
        <w:t xml:space="preserve">ТАСС Медиа. </w:t>
      </w:r>
      <w:r w:rsidRPr="00AA7085">
        <w:rPr>
          <w:rFonts w:ascii="Times New Roman" w:hAnsi="Times New Roman" w:cs="Times New Roman"/>
        </w:rPr>
        <w:t>2025. 2</w:t>
      </w:r>
      <w:r w:rsidR="0013094A">
        <w:rPr>
          <w:rFonts w:ascii="Times New Roman" w:hAnsi="Times New Roman" w:cs="Times New Roman"/>
        </w:rPr>
        <w:t> </w:t>
      </w:r>
      <w:r>
        <w:rPr>
          <w:rFonts w:ascii="Times New Roman" w:hAnsi="Times New Roman" w:cs="Times New Roman"/>
        </w:rPr>
        <w:t xml:space="preserve">января. </w:t>
      </w:r>
      <w:r>
        <w:rPr>
          <w:rFonts w:ascii="Times New Roman" w:hAnsi="Times New Roman" w:cs="Times New Roman"/>
          <w:lang w:val="en-US"/>
        </w:rPr>
        <w:t>URL</w:t>
      </w:r>
      <w:r w:rsidRPr="00AA7085">
        <w:rPr>
          <w:rFonts w:ascii="Times New Roman" w:hAnsi="Times New Roman" w:cs="Times New Roman"/>
        </w:rPr>
        <w:t xml:space="preserve">: </w:t>
      </w:r>
      <w:r w:rsidRPr="00AA7085">
        <w:rPr>
          <w:rFonts w:ascii="Times New Roman" w:hAnsi="Times New Roman" w:cs="Times New Roman"/>
          <w:lang w:val="en-US"/>
        </w:rPr>
        <w:t>https</w:t>
      </w:r>
      <w:r w:rsidRPr="00A22F34">
        <w:rPr>
          <w:rFonts w:ascii="Times New Roman" w:hAnsi="Times New Roman" w:cs="Times New Roman"/>
        </w:rPr>
        <w:t>://</w:t>
      </w:r>
      <w:r w:rsidRPr="00AA7085">
        <w:rPr>
          <w:rFonts w:ascii="Times New Roman" w:hAnsi="Times New Roman" w:cs="Times New Roman"/>
          <w:lang w:val="en-US"/>
        </w:rPr>
        <w:t>tass</w:t>
      </w:r>
      <w:r w:rsidRPr="00A22F34">
        <w:rPr>
          <w:rFonts w:ascii="Times New Roman" w:hAnsi="Times New Roman" w:cs="Times New Roman"/>
        </w:rPr>
        <w:t>.</w:t>
      </w:r>
      <w:r w:rsidRPr="00AA7085">
        <w:rPr>
          <w:rFonts w:ascii="Times New Roman" w:hAnsi="Times New Roman" w:cs="Times New Roman"/>
          <w:lang w:val="en-US"/>
        </w:rPr>
        <w:t>ru</w:t>
      </w:r>
      <w:r w:rsidRPr="00A22F34">
        <w:rPr>
          <w:rFonts w:ascii="Times New Roman" w:hAnsi="Times New Roman" w:cs="Times New Roman"/>
        </w:rPr>
        <w:t>/</w:t>
      </w:r>
      <w:r w:rsidRPr="00AA7085">
        <w:rPr>
          <w:rFonts w:ascii="Times New Roman" w:hAnsi="Times New Roman" w:cs="Times New Roman"/>
          <w:lang w:val="en-US"/>
        </w:rPr>
        <w:t>obschestvo</w:t>
      </w:r>
      <w:r w:rsidRPr="00A22F34">
        <w:rPr>
          <w:rFonts w:ascii="Times New Roman" w:hAnsi="Times New Roman" w:cs="Times New Roman"/>
        </w:rPr>
        <w:t>/22806995</w:t>
      </w:r>
    </w:p>
  </w:footnote>
  <w:footnote w:id="32">
    <w:p w14:paraId="1417DF30" w14:textId="28511D6C" w:rsidR="00E10FE9" w:rsidRPr="00A22F34" w:rsidRDefault="00E10FE9" w:rsidP="00730DE7">
      <w:pPr>
        <w:pStyle w:val="ac"/>
        <w:rPr>
          <w:rFonts w:ascii="Times New Roman" w:hAnsi="Times New Roman" w:cs="Times New Roman"/>
        </w:rPr>
      </w:pPr>
      <w:r w:rsidRPr="00375527">
        <w:rPr>
          <w:rStyle w:val="ae"/>
          <w:rFonts w:ascii="Times New Roman" w:hAnsi="Times New Roman" w:cs="Times New Roman"/>
        </w:rPr>
        <w:footnoteRef/>
      </w:r>
      <w:r w:rsidRPr="00446F6D">
        <w:rPr>
          <w:rFonts w:ascii="Times New Roman" w:hAnsi="Times New Roman" w:cs="Times New Roman"/>
        </w:rPr>
        <w:t>В России продолжается совершенствование миграционного законодательства</w:t>
      </w:r>
      <w:r w:rsidRPr="00AA7085">
        <w:rPr>
          <w:rFonts w:ascii="Times New Roman" w:hAnsi="Times New Roman" w:cs="Times New Roman"/>
        </w:rPr>
        <w:t>//</w:t>
      </w:r>
      <w:r w:rsidRPr="00446F6D">
        <w:t xml:space="preserve"> </w:t>
      </w:r>
      <w:r w:rsidRPr="00446F6D">
        <w:rPr>
          <w:rFonts w:ascii="Times New Roman" w:hAnsi="Times New Roman" w:cs="Times New Roman"/>
        </w:rPr>
        <w:t>Официальный сайт полномочного представителя Президента Российской Федерации в Приволжском федеральном округе</w:t>
      </w:r>
      <w:r w:rsidRPr="00AA7085">
        <w:rPr>
          <w:rFonts w:ascii="Times New Roman" w:hAnsi="Times New Roman" w:cs="Times New Roman"/>
        </w:rPr>
        <w:t xml:space="preserve">. </w:t>
      </w:r>
      <w:r>
        <w:rPr>
          <w:rFonts w:ascii="Times New Roman" w:hAnsi="Times New Roman" w:cs="Times New Roman"/>
        </w:rPr>
        <w:t>2025. 1</w:t>
      </w:r>
      <w:r w:rsidR="0013094A">
        <w:rPr>
          <w:rFonts w:ascii="Times New Roman" w:hAnsi="Times New Roman" w:cs="Times New Roman"/>
        </w:rPr>
        <w:t> </w:t>
      </w:r>
      <w:r>
        <w:rPr>
          <w:rFonts w:ascii="Times New Roman" w:hAnsi="Times New Roman" w:cs="Times New Roman"/>
        </w:rPr>
        <w:t>июля.</w:t>
      </w:r>
      <w:r w:rsidRPr="00AA7085">
        <w:rPr>
          <w:rFonts w:ascii="Times New Roman" w:hAnsi="Times New Roman" w:cs="Times New Roman"/>
        </w:rPr>
        <w:t xml:space="preserve"> </w:t>
      </w:r>
      <w:r>
        <w:rPr>
          <w:rFonts w:ascii="Times New Roman" w:hAnsi="Times New Roman" w:cs="Times New Roman"/>
          <w:lang w:val="en-US"/>
        </w:rPr>
        <w:t>URL</w:t>
      </w:r>
      <w:r w:rsidRPr="00AA7085">
        <w:rPr>
          <w:rFonts w:ascii="Times New Roman" w:hAnsi="Times New Roman" w:cs="Times New Roman"/>
        </w:rPr>
        <w:t>:</w:t>
      </w:r>
      <w:r>
        <w:rPr>
          <w:rFonts w:ascii="Times New Roman" w:hAnsi="Times New Roman" w:cs="Times New Roman"/>
        </w:rPr>
        <w:t xml:space="preserve"> </w:t>
      </w:r>
      <w:r w:rsidRPr="00AA7085">
        <w:rPr>
          <w:rFonts w:ascii="Times New Roman" w:hAnsi="Times New Roman" w:cs="Times New Roman"/>
          <w:lang w:val="en-US"/>
        </w:rPr>
        <w:t>http</w:t>
      </w:r>
      <w:r w:rsidRPr="00A22F34">
        <w:rPr>
          <w:rFonts w:ascii="Times New Roman" w:hAnsi="Times New Roman" w:cs="Times New Roman"/>
        </w:rPr>
        <w:t>://</w:t>
      </w:r>
      <w:r w:rsidRPr="00AA7085">
        <w:rPr>
          <w:rFonts w:ascii="Times New Roman" w:hAnsi="Times New Roman" w:cs="Times New Roman"/>
          <w:lang w:val="en-US"/>
        </w:rPr>
        <w:t>pfo</w:t>
      </w:r>
      <w:r w:rsidRPr="00A22F34">
        <w:rPr>
          <w:rFonts w:ascii="Times New Roman" w:hAnsi="Times New Roman" w:cs="Times New Roman"/>
        </w:rPr>
        <w:t>.</w:t>
      </w:r>
      <w:r w:rsidRPr="00AA7085">
        <w:rPr>
          <w:rFonts w:ascii="Times New Roman" w:hAnsi="Times New Roman" w:cs="Times New Roman"/>
          <w:lang w:val="en-US"/>
        </w:rPr>
        <w:t>gov</w:t>
      </w:r>
      <w:r w:rsidRPr="00A22F34">
        <w:rPr>
          <w:rFonts w:ascii="Times New Roman" w:hAnsi="Times New Roman" w:cs="Times New Roman"/>
        </w:rPr>
        <w:t>.</w:t>
      </w:r>
      <w:r w:rsidRPr="00AA7085">
        <w:rPr>
          <w:rFonts w:ascii="Times New Roman" w:hAnsi="Times New Roman" w:cs="Times New Roman"/>
          <w:lang w:val="en-US"/>
        </w:rPr>
        <w:t>ru</w:t>
      </w:r>
      <w:r w:rsidRPr="00A22F34">
        <w:rPr>
          <w:rFonts w:ascii="Times New Roman" w:hAnsi="Times New Roman" w:cs="Times New Roman"/>
        </w:rPr>
        <w:t>/</w:t>
      </w:r>
      <w:r w:rsidRPr="00AA7085">
        <w:rPr>
          <w:rFonts w:ascii="Times New Roman" w:hAnsi="Times New Roman" w:cs="Times New Roman"/>
          <w:lang w:val="en-US"/>
        </w:rPr>
        <w:t>press</w:t>
      </w:r>
      <w:r w:rsidRPr="00A22F34">
        <w:rPr>
          <w:rFonts w:ascii="Times New Roman" w:hAnsi="Times New Roman" w:cs="Times New Roman"/>
        </w:rPr>
        <w:t>/</w:t>
      </w:r>
      <w:r w:rsidRPr="00AA7085">
        <w:rPr>
          <w:rFonts w:ascii="Times New Roman" w:hAnsi="Times New Roman" w:cs="Times New Roman"/>
          <w:lang w:val="en-US"/>
        </w:rPr>
        <w:t>events</w:t>
      </w:r>
      <w:r w:rsidRPr="00A22F34">
        <w:rPr>
          <w:rFonts w:ascii="Times New Roman" w:hAnsi="Times New Roman" w:cs="Times New Roman"/>
        </w:rPr>
        <w:t>/111742/</w:t>
      </w:r>
    </w:p>
  </w:footnote>
  <w:footnote w:id="33">
    <w:p w14:paraId="72D9FB18" w14:textId="4390CACA" w:rsidR="00E10FE9" w:rsidRPr="00730DE7" w:rsidRDefault="00E10FE9" w:rsidP="00730DE7">
      <w:pPr>
        <w:pStyle w:val="ac"/>
        <w:rPr>
          <w:rFonts w:ascii="Times New Roman" w:hAnsi="Times New Roman" w:cs="Times New Roman"/>
        </w:rPr>
      </w:pPr>
      <w:r w:rsidRPr="00375527">
        <w:rPr>
          <w:rStyle w:val="ae"/>
          <w:rFonts w:ascii="Times New Roman" w:hAnsi="Times New Roman" w:cs="Times New Roman"/>
        </w:rPr>
        <w:footnoteRef/>
      </w:r>
      <w:r w:rsidRPr="00A22F34">
        <w:rPr>
          <w:rFonts w:ascii="Times New Roman" w:hAnsi="Times New Roman" w:cs="Times New Roman"/>
        </w:rPr>
        <w:t xml:space="preserve"> </w:t>
      </w:r>
      <w:r w:rsidRPr="00446F6D">
        <w:rPr>
          <w:rFonts w:ascii="Times New Roman" w:hAnsi="Times New Roman" w:cs="Times New Roman"/>
        </w:rPr>
        <w:t>С 5 февраля в России заработает реестр контролируемых лиц</w:t>
      </w:r>
      <w:r>
        <w:rPr>
          <w:rFonts w:ascii="Times New Roman" w:hAnsi="Times New Roman" w:cs="Times New Roman"/>
        </w:rPr>
        <w:t xml:space="preserve">//ВМЕСТЕ-РФ. 2025. 3 января. </w:t>
      </w:r>
      <w:r>
        <w:rPr>
          <w:rFonts w:ascii="Times New Roman" w:hAnsi="Times New Roman" w:cs="Times New Roman"/>
          <w:lang w:val="en-US"/>
        </w:rPr>
        <w:t>URL</w:t>
      </w:r>
      <w:r w:rsidRPr="00730DE7">
        <w:rPr>
          <w:rFonts w:ascii="Times New Roman" w:hAnsi="Times New Roman" w:cs="Times New Roman"/>
        </w:rPr>
        <w:t xml:space="preserve">: </w:t>
      </w:r>
      <w:r w:rsidRPr="00AA7085">
        <w:rPr>
          <w:rFonts w:ascii="Times New Roman" w:hAnsi="Times New Roman" w:cs="Times New Roman"/>
          <w:lang w:val="en-US"/>
        </w:rPr>
        <w:t>https</w:t>
      </w:r>
      <w:r w:rsidRPr="00730DE7">
        <w:rPr>
          <w:rFonts w:ascii="Times New Roman" w:hAnsi="Times New Roman" w:cs="Times New Roman"/>
        </w:rPr>
        <w:t>://</w:t>
      </w:r>
      <w:r w:rsidRPr="00AA7085">
        <w:rPr>
          <w:rFonts w:ascii="Times New Roman" w:hAnsi="Times New Roman" w:cs="Times New Roman"/>
          <w:lang w:val="en-US"/>
        </w:rPr>
        <w:t>vmeste</w:t>
      </w:r>
      <w:r w:rsidRPr="00730DE7">
        <w:rPr>
          <w:rFonts w:ascii="Times New Roman" w:hAnsi="Times New Roman" w:cs="Times New Roman"/>
        </w:rPr>
        <w:t>-</w:t>
      </w:r>
      <w:r w:rsidRPr="00AA7085">
        <w:rPr>
          <w:rFonts w:ascii="Times New Roman" w:hAnsi="Times New Roman" w:cs="Times New Roman"/>
          <w:lang w:val="en-US"/>
        </w:rPr>
        <w:t>rf</w:t>
      </w:r>
      <w:r w:rsidRPr="00730DE7">
        <w:rPr>
          <w:rFonts w:ascii="Times New Roman" w:hAnsi="Times New Roman" w:cs="Times New Roman"/>
        </w:rPr>
        <w:t>.</w:t>
      </w:r>
      <w:r w:rsidRPr="00AA7085">
        <w:rPr>
          <w:rFonts w:ascii="Times New Roman" w:hAnsi="Times New Roman" w:cs="Times New Roman"/>
          <w:lang w:val="en-US"/>
        </w:rPr>
        <w:t>tv</w:t>
      </w:r>
      <w:r w:rsidRPr="00730DE7">
        <w:rPr>
          <w:rFonts w:ascii="Times New Roman" w:hAnsi="Times New Roman" w:cs="Times New Roman"/>
        </w:rPr>
        <w:t>/</w:t>
      </w:r>
      <w:r w:rsidRPr="00AA7085">
        <w:rPr>
          <w:rFonts w:ascii="Times New Roman" w:hAnsi="Times New Roman" w:cs="Times New Roman"/>
          <w:lang w:val="en-US"/>
        </w:rPr>
        <w:t>news</w:t>
      </w:r>
      <w:r w:rsidRPr="00730DE7">
        <w:rPr>
          <w:rFonts w:ascii="Times New Roman" w:hAnsi="Times New Roman" w:cs="Times New Roman"/>
        </w:rPr>
        <w:t>/</w:t>
      </w:r>
      <w:r w:rsidRPr="00AA7085">
        <w:rPr>
          <w:rFonts w:ascii="Times New Roman" w:hAnsi="Times New Roman" w:cs="Times New Roman"/>
          <w:lang w:val="en-US"/>
        </w:rPr>
        <w:t>s</w:t>
      </w:r>
      <w:r w:rsidRPr="00730DE7">
        <w:rPr>
          <w:rFonts w:ascii="Times New Roman" w:hAnsi="Times New Roman" w:cs="Times New Roman"/>
        </w:rPr>
        <w:t>-5-</w:t>
      </w:r>
      <w:r w:rsidRPr="00AA7085">
        <w:rPr>
          <w:rFonts w:ascii="Times New Roman" w:hAnsi="Times New Roman" w:cs="Times New Roman"/>
          <w:lang w:val="en-US"/>
        </w:rPr>
        <w:t>fevralya</w:t>
      </w:r>
      <w:r w:rsidRPr="00730DE7">
        <w:rPr>
          <w:rFonts w:ascii="Times New Roman" w:hAnsi="Times New Roman" w:cs="Times New Roman"/>
        </w:rPr>
        <w:t>-</w:t>
      </w:r>
      <w:r w:rsidRPr="00AA7085">
        <w:rPr>
          <w:rFonts w:ascii="Times New Roman" w:hAnsi="Times New Roman" w:cs="Times New Roman"/>
          <w:lang w:val="en-US"/>
        </w:rPr>
        <w:t>v</w:t>
      </w:r>
      <w:r w:rsidRPr="00730DE7">
        <w:rPr>
          <w:rFonts w:ascii="Times New Roman" w:hAnsi="Times New Roman" w:cs="Times New Roman"/>
        </w:rPr>
        <w:t>-</w:t>
      </w:r>
      <w:r w:rsidRPr="00AA7085">
        <w:rPr>
          <w:rFonts w:ascii="Times New Roman" w:hAnsi="Times New Roman" w:cs="Times New Roman"/>
          <w:lang w:val="en-US"/>
        </w:rPr>
        <w:t>rossii</w:t>
      </w:r>
      <w:r w:rsidRPr="00730DE7">
        <w:rPr>
          <w:rFonts w:ascii="Times New Roman" w:hAnsi="Times New Roman" w:cs="Times New Roman"/>
        </w:rPr>
        <w:t>-</w:t>
      </w:r>
      <w:r w:rsidRPr="00AA7085">
        <w:rPr>
          <w:rFonts w:ascii="Times New Roman" w:hAnsi="Times New Roman" w:cs="Times New Roman"/>
          <w:lang w:val="en-US"/>
        </w:rPr>
        <w:t>zarabotaet</w:t>
      </w:r>
      <w:r w:rsidRPr="00730DE7">
        <w:rPr>
          <w:rFonts w:ascii="Times New Roman" w:hAnsi="Times New Roman" w:cs="Times New Roman"/>
        </w:rPr>
        <w:t>-</w:t>
      </w:r>
      <w:r w:rsidRPr="00AA7085">
        <w:rPr>
          <w:rFonts w:ascii="Times New Roman" w:hAnsi="Times New Roman" w:cs="Times New Roman"/>
          <w:lang w:val="en-US"/>
        </w:rPr>
        <w:t>reestr</w:t>
      </w:r>
      <w:r w:rsidRPr="00730DE7">
        <w:rPr>
          <w:rFonts w:ascii="Times New Roman" w:hAnsi="Times New Roman" w:cs="Times New Roman"/>
        </w:rPr>
        <w:t>-</w:t>
      </w:r>
      <w:r w:rsidRPr="00AA7085">
        <w:rPr>
          <w:rFonts w:ascii="Times New Roman" w:hAnsi="Times New Roman" w:cs="Times New Roman"/>
          <w:lang w:val="en-US"/>
        </w:rPr>
        <w:t>kontroliruemykh</w:t>
      </w:r>
      <w:r w:rsidRPr="00730DE7">
        <w:rPr>
          <w:rFonts w:ascii="Times New Roman" w:hAnsi="Times New Roman" w:cs="Times New Roman"/>
        </w:rPr>
        <w:t>-</w:t>
      </w:r>
      <w:r w:rsidRPr="00AA7085">
        <w:rPr>
          <w:rFonts w:ascii="Times New Roman" w:hAnsi="Times New Roman" w:cs="Times New Roman"/>
          <w:lang w:val="en-US"/>
        </w:rPr>
        <w:t>lits</w:t>
      </w:r>
      <w:r w:rsidRPr="00730DE7">
        <w:rPr>
          <w:rFonts w:ascii="Times New Roman" w:hAnsi="Times New Roman" w:cs="Times New Roman"/>
        </w:rPr>
        <w:t>/</w:t>
      </w:r>
    </w:p>
  </w:footnote>
  <w:footnote w:id="34">
    <w:p w14:paraId="2F82AC93" w14:textId="179B4332" w:rsidR="00E10FE9" w:rsidRPr="00730DE7" w:rsidRDefault="00E10FE9" w:rsidP="00730DE7">
      <w:pPr>
        <w:pStyle w:val="ac"/>
        <w:rPr>
          <w:rFonts w:ascii="Times New Roman" w:hAnsi="Times New Roman" w:cs="Times New Roman"/>
        </w:rPr>
      </w:pPr>
      <w:r w:rsidRPr="00375527">
        <w:rPr>
          <w:rStyle w:val="ae"/>
          <w:rFonts w:ascii="Times New Roman" w:hAnsi="Times New Roman" w:cs="Times New Roman"/>
        </w:rPr>
        <w:footnoteRef/>
      </w:r>
      <w:r w:rsidRPr="00375527">
        <w:rPr>
          <w:rFonts w:ascii="Times New Roman" w:hAnsi="Times New Roman" w:cs="Times New Roman"/>
        </w:rPr>
        <w:t xml:space="preserve"> </w:t>
      </w:r>
      <w:r w:rsidRPr="00446F6D">
        <w:rPr>
          <w:rFonts w:ascii="Times New Roman" w:hAnsi="Times New Roman" w:cs="Times New Roman"/>
        </w:rPr>
        <w:t>Глава МВД России назвал число мигрантов-нелегалов в реестре контролируемых лиц</w:t>
      </w:r>
      <w:r>
        <w:rPr>
          <w:rFonts w:ascii="Times New Roman" w:hAnsi="Times New Roman" w:cs="Times New Roman"/>
        </w:rPr>
        <w:t>//</w:t>
      </w:r>
      <w:r>
        <w:rPr>
          <w:rFonts w:ascii="Times New Roman" w:hAnsi="Times New Roman" w:cs="Times New Roman"/>
          <w:lang w:val="en-US"/>
        </w:rPr>
        <w:t>RTVI</w:t>
      </w:r>
      <w:r>
        <w:rPr>
          <w:rFonts w:ascii="Times New Roman" w:hAnsi="Times New Roman" w:cs="Times New Roman"/>
        </w:rPr>
        <w:t xml:space="preserve">. 2025. 9 марта. </w:t>
      </w:r>
      <w:r>
        <w:rPr>
          <w:rFonts w:ascii="Times New Roman" w:hAnsi="Times New Roman" w:cs="Times New Roman"/>
          <w:lang w:val="en-US"/>
        </w:rPr>
        <w:t>URL</w:t>
      </w:r>
      <w:r w:rsidRPr="00730DE7">
        <w:rPr>
          <w:rFonts w:ascii="Times New Roman" w:hAnsi="Times New Roman" w:cs="Times New Roman"/>
        </w:rPr>
        <w:t xml:space="preserve">: </w:t>
      </w:r>
      <w:r w:rsidRPr="00AA7085">
        <w:rPr>
          <w:rFonts w:ascii="Times New Roman" w:hAnsi="Times New Roman" w:cs="Times New Roman"/>
          <w:lang w:val="en-US"/>
        </w:rPr>
        <w:t>https</w:t>
      </w:r>
      <w:r w:rsidRPr="00730DE7">
        <w:rPr>
          <w:rFonts w:ascii="Times New Roman" w:hAnsi="Times New Roman" w:cs="Times New Roman"/>
        </w:rPr>
        <w:t>://</w:t>
      </w:r>
      <w:r w:rsidRPr="00AA7085">
        <w:rPr>
          <w:rFonts w:ascii="Times New Roman" w:hAnsi="Times New Roman" w:cs="Times New Roman"/>
          <w:lang w:val="en-US"/>
        </w:rPr>
        <w:t>rtvi</w:t>
      </w:r>
      <w:r w:rsidRPr="00730DE7">
        <w:rPr>
          <w:rFonts w:ascii="Times New Roman" w:hAnsi="Times New Roman" w:cs="Times New Roman"/>
        </w:rPr>
        <w:t>.</w:t>
      </w:r>
      <w:r w:rsidRPr="00AA7085">
        <w:rPr>
          <w:rFonts w:ascii="Times New Roman" w:hAnsi="Times New Roman" w:cs="Times New Roman"/>
          <w:lang w:val="en-US"/>
        </w:rPr>
        <w:t>com</w:t>
      </w:r>
      <w:r w:rsidRPr="00730DE7">
        <w:rPr>
          <w:rFonts w:ascii="Times New Roman" w:hAnsi="Times New Roman" w:cs="Times New Roman"/>
        </w:rPr>
        <w:t>/</w:t>
      </w:r>
      <w:r w:rsidRPr="00AA7085">
        <w:rPr>
          <w:rFonts w:ascii="Times New Roman" w:hAnsi="Times New Roman" w:cs="Times New Roman"/>
          <w:lang w:val="en-US"/>
        </w:rPr>
        <w:t>news</w:t>
      </w:r>
      <w:r w:rsidRPr="00730DE7">
        <w:rPr>
          <w:rFonts w:ascii="Times New Roman" w:hAnsi="Times New Roman" w:cs="Times New Roman"/>
        </w:rPr>
        <w:t>/</w:t>
      </w:r>
      <w:r w:rsidRPr="00AA7085">
        <w:rPr>
          <w:rFonts w:ascii="Times New Roman" w:hAnsi="Times New Roman" w:cs="Times New Roman"/>
          <w:lang w:val="en-US"/>
        </w:rPr>
        <w:t>glava</w:t>
      </w:r>
      <w:r w:rsidRPr="00730DE7">
        <w:rPr>
          <w:rFonts w:ascii="Times New Roman" w:hAnsi="Times New Roman" w:cs="Times New Roman"/>
        </w:rPr>
        <w:t>-</w:t>
      </w:r>
      <w:r w:rsidRPr="00AA7085">
        <w:rPr>
          <w:rFonts w:ascii="Times New Roman" w:hAnsi="Times New Roman" w:cs="Times New Roman"/>
          <w:lang w:val="en-US"/>
        </w:rPr>
        <w:t>mvd</w:t>
      </w:r>
      <w:r w:rsidRPr="00730DE7">
        <w:rPr>
          <w:rFonts w:ascii="Times New Roman" w:hAnsi="Times New Roman" w:cs="Times New Roman"/>
        </w:rPr>
        <w:t>-</w:t>
      </w:r>
      <w:r w:rsidRPr="00AA7085">
        <w:rPr>
          <w:rFonts w:ascii="Times New Roman" w:hAnsi="Times New Roman" w:cs="Times New Roman"/>
          <w:lang w:val="en-US"/>
        </w:rPr>
        <w:t>rossii</w:t>
      </w:r>
      <w:r w:rsidRPr="00730DE7">
        <w:rPr>
          <w:rFonts w:ascii="Times New Roman" w:hAnsi="Times New Roman" w:cs="Times New Roman"/>
        </w:rPr>
        <w:t>-</w:t>
      </w:r>
      <w:r w:rsidRPr="00AA7085">
        <w:rPr>
          <w:rFonts w:ascii="Times New Roman" w:hAnsi="Times New Roman" w:cs="Times New Roman"/>
          <w:lang w:val="en-US"/>
        </w:rPr>
        <w:t>nazval</w:t>
      </w:r>
      <w:r w:rsidRPr="00730DE7">
        <w:rPr>
          <w:rFonts w:ascii="Times New Roman" w:hAnsi="Times New Roman" w:cs="Times New Roman"/>
        </w:rPr>
        <w:t>-</w:t>
      </w:r>
      <w:r w:rsidRPr="00AA7085">
        <w:rPr>
          <w:rFonts w:ascii="Times New Roman" w:hAnsi="Times New Roman" w:cs="Times New Roman"/>
          <w:lang w:val="en-US"/>
        </w:rPr>
        <w:t>chislo</w:t>
      </w:r>
      <w:r w:rsidRPr="00730DE7">
        <w:rPr>
          <w:rFonts w:ascii="Times New Roman" w:hAnsi="Times New Roman" w:cs="Times New Roman"/>
        </w:rPr>
        <w:t>-</w:t>
      </w:r>
      <w:r w:rsidRPr="00AA7085">
        <w:rPr>
          <w:rFonts w:ascii="Times New Roman" w:hAnsi="Times New Roman" w:cs="Times New Roman"/>
          <w:lang w:val="en-US"/>
        </w:rPr>
        <w:t>migrantov</w:t>
      </w:r>
      <w:r w:rsidRPr="00730DE7">
        <w:rPr>
          <w:rFonts w:ascii="Times New Roman" w:hAnsi="Times New Roman" w:cs="Times New Roman"/>
        </w:rPr>
        <w:t>-</w:t>
      </w:r>
      <w:r w:rsidRPr="00AA7085">
        <w:rPr>
          <w:rFonts w:ascii="Times New Roman" w:hAnsi="Times New Roman" w:cs="Times New Roman"/>
          <w:lang w:val="en-US"/>
        </w:rPr>
        <w:t>nelegalov</w:t>
      </w:r>
      <w:r w:rsidRPr="00730DE7">
        <w:rPr>
          <w:rFonts w:ascii="Times New Roman" w:hAnsi="Times New Roman" w:cs="Times New Roman"/>
        </w:rPr>
        <w:t>-</w:t>
      </w:r>
      <w:r w:rsidRPr="00AA7085">
        <w:rPr>
          <w:rFonts w:ascii="Times New Roman" w:hAnsi="Times New Roman" w:cs="Times New Roman"/>
          <w:lang w:val="en-US"/>
        </w:rPr>
        <w:t>v</w:t>
      </w:r>
      <w:r w:rsidRPr="00730DE7">
        <w:rPr>
          <w:rFonts w:ascii="Times New Roman" w:hAnsi="Times New Roman" w:cs="Times New Roman"/>
        </w:rPr>
        <w:t>-</w:t>
      </w:r>
      <w:r w:rsidRPr="00AA7085">
        <w:rPr>
          <w:rFonts w:ascii="Times New Roman" w:hAnsi="Times New Roman" w:cs="Times New Roman"/>
          <w:lang w:val="en-US"/>
        </w:rPr>
        <w:t>reestre</w:t>
      </w:r>
      <w:r w:rsidRPr="00730DE7">
        <w:rPr>
          <w:rFonts w:ascii="Times New Roman" w:hAnsi="Times New Roman" w:cs="Times New Roman"/>
        </w:rPr>
        <w:t>-</w:t>
      </w:r>
      <w:r w:rsidRPr="00AA7085">
        <w:rPr>
          <w:rFonts w:ascii="Times New Roman" w:hAnsi="Times New Roman" w:cs="Times New Roman"/>
          <w:lang w:val="en-US"/>
        </w:rPr>
        <w:t>kontroliruemyh</w:t>
      </w:r>
      <w:r w:rsidRPr="00730DE7">
        <w:rPr>
          <w:rFonts w:ascii="Times New Roman" w:hAnsi="Times New Roman" w:cs="Times New Roman"/>
        </w:rPr>
        <w:t>-</w:t>
      </w:r>
      <w:r w:rsidRPr="00AA7085">
        <w:rPr>
          <w:rFonts w:ascii="Times New Roman" w:hAnsi="Times New Roman" w:cs="Times New Roman"/>
          <w:lang w:val="en-US"/>
        </w:rPr>
        <w:t>licz</w:t>
      </w:r>
      <w:r w:rsidRPr="00730DE7">
        <w:rPr>
          <w:rFonts w:ascii="Times New Roman" w:hAnsi="Times New Roman" w:cs="Times New Roman"/>
        </w:rPr>
        <w:t>/</w:t>
      </w:r>
    </w:p>
  </w:footnote>
  <w:footnote w:id="35">
    <w:p w14:paraId="432349C3" w14:textId="6FD59FED" w:rsidR="00E10FE9" w:rsidRPr="00375527" w:rsidRDefault="00E10FE9" w:rsidP="00730DE7">
      <w:pPr>
        <w:pStyle w:val="ac"/>
        <w:rPr>
          <w:rFonts w:ascii="Times New Roman" w:hAnsi="Times New Roman" w:cs="Times New Roman"/>
        </w:rPr>
      </w:pPr>
      <w:r w:rsidRPr="00375527">
        <w:rPr>
          <w:rStyle w:val="ae"/>
          <w:rFonts w:ascii="Times New Roman" w:hAnsi="Times New Roman" w:cs="Times New Roman"/>
        </w:rPr>
        <w:footnoteRef/>
      </w:r>
      <w:r w:rsidRPr="00375527">
        <w:rPr>
          <w:rFonts w:ascii="Times New Roman" w:hAnsi="Times New Roman" w:cs="Times New Roman"/>
        </w:rPr>
        <w:t xml:space="preserve"> </w:t>
      </w:r>
      <w:r>
        <w:rPr>
          <w:rFonts w:ascii="Times New Roman" w:hAnsi="Times New Roman" w:cs="Times New Roman"/>
        </w:rPr>
        <w:t xml:space="preserve">Гюббе А. </w:t>
      </w:r>
      <w:r w:rsidRPr="00446F6D">
        <w:rPr>
          <w:rFonts w:ascii="Times New Roman" w:hAnsi="Times New Roman" w:cs="Times New Roman"/>
        </w:rPr>
        <w:t>Треть — женщины и дети. В реестр контролируемых лиц внесли 770 тысяч мигрантов</w:t>
      </w:r>
      <w:r>
        <w:rPr>
          <w:rFonts w:ascii="Times New Roman" w:hAnsi="Times New Roman" w:cs="Times New Roman"/>
        </w:rPr>
        <w:t xml:space="preserve">//Фонтанка.ру. 2025. 13 октября. </w:t>
      </w:r>
      <w:r>
        <w:rPr>
          <w:rFonts w:ascii="Times New Roman" w:hAnsi="Times New Roman" w:cs="Times New Roman"/>
          <w:lang w:val="en-US"/>
        </w:rPr>
        <w:t>URL</w:t>
      </w:r>
      <w:r w:rsidRPr="00AA7085">
        <w:rPr>
          <w:rFonts w:ascii="Times New Roman" w:hAnsi="Times New Roman" w:cs="Times New Roman"/>
        </w:rPr>
        <w:t xml:space="preserve">: </w:t>
      </w:r>
      <w:r w:rsidRPr="00375527">
        <w:rPr>
          <w:rFonts w:ascii="Times New Roman" w:hAnsi="Times New Roman" w:cs="Times New Roman"/>
        </w:rPr>
        <w:t>https://www.fontanka.ru/2025/10/13/76071775/</w:t>
      </w:r>
    </w:p>
  </w:footnote>
  <w:footnote w:id="36">
    <w:p w14:paraId="3BD186D2" w14:textId="6973078B" w:rsidR="00E10FE9" w:rsidRPr="00A13B10" w:rsidRDefault="00E10FE9" w:rsidP="00730DE7">
      <w:pPr>
        <w:pStyle w:val="ac"/>
        <w:rPr>
          <w:rFonts w:ascii="Times New Roman" w:hAnsi="Times New Roman" w:cs="Times New Roman"/>
        </w:rPr>
      </w:pPr>
      <w:r w:rsidRPr="00A13B10">
        <w:rPr>
          <w:rStyle w:val="ae"/>
          <w:rFonts w:ascii="Times New Roman" w:hAnsi="Times New Roman" w:cs="Times New Roman"/>
        </w:rPr>
        <w:footnoteRef/>
      </w:r>
      <w:r>
        <w:rPr>
          <w:rFonts w:ascii="Times New Roman" w:hAnsi="Times New Roman" w:cs="Times New Roman"/>
        </w:rPr>
        <w:t xml:space="preserve">Кузнецов В. </w:t>
      </w:r>
      <w:r w:rsidRPr="00446F6D">
        <w:rPr>
          <w:rFonts w:ascii="Times New Roman" w:hAnsi="Times New Roman" w:cs="Times New Roman"/>
        </w:rPr>
        <w:t>Новые законы в июле 2025 года</w:t>
      </w:r>
      <w:r>
        <w:rPr>
          <w:rFonts w:ascii="Times New Roman" w:hAnsi="Times New Roman" w:cs="Times New Roman"/>
        </w:rPr>
        <w:t>//Коммерсант</w:t>
      </w:r>
      <w:r w:rsidRPr="00446F6D">
        <w:rPr>
          <w:rFonts w:ascii="Times New Roman" w:hAnsi="Times New Roman" w:cs="Times New Roman"/>
        </w:rPr>
        <w:t>ъ</w:t>
      </w:r>
      <w:r>
        <w:rPr>
          <w:rFonts w:ascii="Times New Roman" w:hAnsi="Times New Roman" w:cs="Times New Roman"/>
        </w:rPr>
        <w:t xml:space="preserve">. 2025. 1 июля. </w:t>
      </w:r>
      <w:r>
        <w:rPr>
          <w:rFonts w:ascii="Times New Roman" w:hAnsi="Times New Roman" w:cs="Times New Roman"/>
          <w:lang w:val="en-US"/>
        </w:rPr>
        <w:t>URL</w:t>
      </w:r>
      <w:r w:rsidRPr="00AA7085">
        <w:rPr>
          <w:rFonts w:ascii="Times New Roman" w:hAnsi="Times New Roman" w:cs="Times New Roman"/>
        </w:rPr>
        <w:t xml:space="preserve">: </w:t>
      </w:r>
      <w:r w:rsidRPr="00A13B10">
        <w:rPr>
          <w:rFonts w:ascii="Times New Roman" w:hAnsi="Times New Roman" w:cs="Times New Roman"/>
        </w:rPr>
        <w:t>https://www.kommersant.ru/doc/7853581</w:t>
      </w:r>
    </w:p>
  </w:footnote>
  <w:footnote w:id="37">
    <w:p w14:paraId="702DFCFA" w14:textId="4AE28795" w:rsidR="00E10FE9" w:rsidRPr="00A13B10" w:rsidRDefault="00E10FE9" w:rsidP="00730DE7">
      <w:pPr>
        <w:pStyle w:val="ac"/>
        <w:rPr>
          <w:rFonts w:ascii="Times New Roman" w:hAnsi="Times New Roman" w:cs="Times New Roman"/>
        </w:rPr>
      </w:pPr>
      <w:r w:rsidRPr="00A13B10">
        <w:rPr>
          <w:rStyle w:val="ae"/>
          <w:rFonts w:ascii="Times New Roman" w:hAnsi="Times New Roman" w:cs="Times New Roman"/>
        </w:rPr>
        <w:footnoteRef/>
      </w:r>
      <w:r w:rsidRPr="00446F6D">
        <w:rPr>
          <w:rFonts w:ascii="Times New Roman" w:hAnsi="Times New Roman" w:cs="Times New Roman"/>
        </w:rPr>
        <w:t>В России продолжается совершенствование миграционного законодательства</w:t>
      </w:r>
      <w:r w:rsidRPr="006A7BC3">
        <w:rPr>
          <w:rFonts w:ascii="Times New Roman" w:hAnsi="Times New Roman" w:cs="Times New Roman"/>
        </w:rPr>
        <w:t>//</w:t>
      </w:r>
      <w:r w:rsidRPr="00446F6D">
        <w:rPr>
          <w:rFonts w:ascii="Times New Roman" w:hAnsi="Times New Roman" w:cs="Times New Roman"/>
        </w:rPr>
        <w:t>Официальный сайт полномочного представителя Президента Российской Федерации в Приволжском федеральном округе</w:t>
      </w:r>
      <w:r w:rsidRPr="006A7BC3">
        <w:rPr>
          <w:rFonts w:ascii="Times New Roman" w:hAnsi="Times New Roman" w:cs="Times New Roman"/>
        </w:rPr>
        <w:t xml:space="preserve">. </w:t>
      </w:r>
      <w:r>
        <w:rPr>
          <w:rFonts w:ascii="Times New Roman" w:hAnsi="Times New Roman" w:cs="Times New Roman"/>
        </w:rPr>
        <w:t xml:space="preserve">2025. 1 июля. </w:t>
      </w:r>
      <w:r>
        <w:rPr>
          <w:rFonts w:ascii="Times New Roman" w:hAnsi="Times New Roman" w:cs="Times New Roman"/>
          <w:lang w:val="en-US"/>
        </w:rPr>
        <w:t>URL</w:t>
      </w:r>
      <w:r w:rsidRPr="00AA7085">
        <w:rPr>
          <w:rFonts w:ascii="Times New Roman" w:hAnsi="Times New Roman" w:cs="Times New Roman"/>
        </w:rPr>
        <w:t xml:space="preserve">: </w:t>
      </w:r>
      <w:r w:rsidRPr="006A7BC3">
        <w:rPr>
          <w:rFonts w:ascii="Times New Roman" w:hAnsi="Times New Roman" w:cs="Times New Roman"/>
          <w:lang w:val="en-US"/>
        </w:rPr>
        <w:t>http</w:t>
      </w:r>
      <w:r w:rsidRPr="006A7BC3">
        <w:rPr>
          <w:rFonts w:ascii="Times New Roman" w:hAnsi="Times New Roman" w:cs="Times New Roman"/>
        </w:rPr>
        <w:t>://</w:t>
      </w:r>
      <w:r w:rsidRPr="006A7BC3">
        <w:rPr>
          <w:rFonts w:ascii="Times New Roman" w:hAnsi="Times New Roman" w:cs="Times New Roman"/>
          <w:lang w:val="en-US"/>
        </w:rPr>
        <w:t>pfo</w:t>
      </w:r>
      <w:r w:rsidRPr="006A7BC3">
        <w:rPr>
          <w:rFonts w:ascii="Times New Roman" w:hAnsi="Times New Roman" w:cs="Times New Roman"/>
        </w:rPr>
        <w:t>.</w:t>
      </w:r>
      <w:r w:rsidRPr="006A7BC3">
        <w:rPr>
          <w:rFonts w:ascii="Times New Roman" w:hAnsi="Times New Roman" w:cs="Times New Roman"/>
          <w:lang w:val="en-US"/>
        </w:rPr>
        <w:t>gov</w:t>
      </w:r>
      <w:r w:rsidRPr="006A7BC3">
        <w:rPr>
          <w:rFonts w:ascii="Times New Roman" w:hAnsi="Times New Roman" w:cs="Times New Roman"/>
        </w:rPr>
        <w:t>.</w:t>
      </w:r>
      <w:r w:rsidRPr="006A7BC3">
        <w:rPr>
          <w:rFonts w:ascii="Times New Roman" w:hAnsi="Times New Roman" w:cs="Times New Roman"/>
          <w:lang w:val="en-US"/>
        </w:rPr>
        <w:t>ru</w:t>
      </w:r>
      <w:r w:rsidRPr="006A7BC3">
        <w:rPr>
          <w:rFonts w:ascii="Times New Roman" w:hAnsi="Times New Roman" w:cs="Times New Roman"/>
        </w:rPr>
        <w:t>/</w:t>
      </w:r>
      <w:r w:rsidRPr="006A7BC3">
        <w:rPr>
          <w:rFonts w:ascii="Times New Roman" w:hAnsi="Times New Roman" w:cs="Times New Roman"/>
          <w:lang w:val="en-US"/>
        </w:rPr>
        <w:t>press</w:t>
      </w:r>
      <w:r w:rsidRPr="006A7BC3">
        <w:rPr>
          <w:rFonts w:ascii="Times New Roman" w:hAnsi="Times New Roman" w:cs="Times New Roman"/>
        </w:rPr>
        <w:t>/</w:t>
      </w:r>
      <w:r w:rsidRPr="006A7BC3">
        <w:rPr>
          <w:rFonts w:ascii="Times New Roman" w:hAnsi="Times New Roman" w:cs="Times New Roman"/>
          <w:lang w:val="en-US"/>
        </w:rPr>
        <w:t>events</w:t>
      </w:r>
      <w:r w:rsidRPr="006A7BC3">
        <w:rPr>
          <w:rFonts w:ascii="Times New Roman" w:hAnsi="Times New Roman" w:cs="Times New Roman"/>
        </w:rPr>
        <w:t>/111742/</w:t>
      </w:r>
    </w:p>
  </w:footnote>
  <w:footnote w:id="38">
    <w:p w14:paraId="20634915" w14:textId="3EABA2E3" w:rsidR="00E10FE9" w:rsidRDefault="00E10FE9" w:rsidP="00730DE7">
      <w:pPr>
        <w:pStyle w:val="ac"/>
      </w:pPr>
      <w:r w:rsidRPr="00A13B10">
        <w:rPr>
          <w:rStyle w:val="ae"/>
          <w:rFonts w:ascii="Times New Roman" w:hAnsi="Times New Roman" w:cs="Times New Roman"/>
        </w:rPr>
        <w:footnoteRef/>
      </w:r>
      <w:r w:rsidRPr="00A13B10">
        <w:rPr>
          <w:rFonts w:ascii="Times New Roman" w:hAnsi="Times New Roman" w:cs="Times New Roman"/>
        </w:rPr>
        <w:t xml:space="preserve"> </w:t>
      </w:r>
      <w:r>
        <w:rPr>
          <w:rFonts w:ascii="Times New Roman" w:hAnsi="Times New Roman" w:cs="Times New Roman"/>
        </w:rPr>
        <w:t xml:space="preserve">Рыбникова И. </w:t>
      </w:r>
      <w:r w:rsidRPr="00011124">
        <w:rPr>
          <w:rFonts w:ascii="Times New Roman" w:hAnsi="Times New Roman" w:cs="Times New Roman"/>
        </w:rPr>
        <w:t>С нового года в Москве подорожают трудовые патенты. Какова будет стоимость и как она рассчитывается</w:t>
      </w:r>
      <w:r>
        <w:rPr>
          <w:rFonts w:ascii="Times New Roman" w:hAnsi="Times New Roman" w:cs="Times New Roman"/>
        </w:rPr>
        <w:t>/</w:t>
      </w:r>
      <w:r>
        <w:t>/</w:t>
      </w:r>
      <w:r w:rsidRPr="00A03D97">
        <w:rPr>
          <w:rFonts w:ascii="Times New Roman" w:hAnsi="Times New Roman" w:cs="Times New Roman"/>
        </w:rPr>
        <w:t>Интернет-портал «Российской газеты»</w:t>
      </w:r>
      <w:r w:rsidRPr="00AA7085">
        <w:rPr>
          <w:rFonts w:ascii="Times New Roman" w:hAnsi="Times New Roman" w:cs="Times New Roman"/>
        </w:rPr>
        <w:t xml:space="preserve">. </w:t>
      </w:r>
      <w:r>
        <w:rPr>
          <w:rFonts w:ascii="Times New Roman" w:hAnsi="Times New Roman" w:cs="Times New Roman"/>
        </w:rPr>
        <w:t xml:space="preserve">2025. 5 ноября. </w:t>
      </w:r>
      <w:r>
        <w:rPr>
          <w:rFonts w:ascii="Times New Roman" w:hAnsi="Times New Roman" w:cs="Times New Roman"/>
          <w:lang w:val="en-US"/>
        </w:rPr>
        <w:t>URL</w:t>
      </w:r>
      <w:r w:rsidRPr="00AA7085">
        <w:rPr>
          <w:rFonts w:ascii="Times New Roman" w:hAnsi="Times New Roman" w:cs="Times New Roman"/>
        </w:rPr>
        <w:t>:</w:t>
      </w:r>
      <w:r w:rsidRPr="00011124">
        <w:rPr>
          <w:rFonts w:ascii="Times New Roman" w:hAnsi="Times New Roman" w:cs="Times New Roman"/>
        </w:rPr>
        <w:t xml:space="preserve"> </w:t>
      </w:r>
      <w:r w:rsidRPr="00A13B10">
        <w:rPr>
          <w:rFonts w:ascii="Times New Roman" w:hAnsi="Times New Roman" w:cs="Times New Roman"/>
        </w:rPr>
        <w:t>https://rg.ru/2025/11/05/rost-patent.html</w:t>
      </w:r>
      <w:r>
        <w:t xml:space="preserve"> </w:t>
      </w:r>
    </w:p>
  </w:footnote>
  <w:footnote w:id="39">
    <w:p w14:paraId="2F4F0918" w14:textId="07FA4791" w:rsidR="00E10FE9" w:rsidRPr="00730DE7" w:rsidRDefault="00E10FE9" w:rsidP="00730DE7">
      <w:pPr>
        <w:pStyle w:val="ac"/>
        <w:rPr>
          <w:rFonts w:ascii="Times New Roman" w:hAnsi="Times New Roman" w:cs="Times New Roman"/>
        </w:rPr>
      </w:pPr>
      <w:r w:rsidRPr="00375527">
        <w:rPr>
          <w:rStyle w:val="ae"/>
          <w:rFonts w:ascii="Times New Roman" w:hAnsi="Times New Roman" w:cs="Times New Roman"/>
        </w:rPr>
        <w:footnoteRef/>
      </w:r>
      <w:r w:rsidRPr="00375527">
        <w:rPr>
          <w:rFonts w:ascii="Times New Roman" w:hAnsi="Times New Roman" w:cs="Times New Roman"/>
        </w:rPr>
        <w:t xml:space="preserve"> </w:t>
      </w:r>
      <w:r>
        <w:rPr>
          <w:rFonts w:ascii="Times New Roman" w:hAnsi="Times New Roman" w:cs="Times New Roman"/>
        </w:rPr>
        <w:t xml:space="preserve">Бекетов А. </w:t>
      </w:r>
      <w:r w:rsidRPr="00011124">
        <w:rPr>
          <w:rFonts w:ascii="Times New Roman" w:hAnsi="Times New Roman" w:cs="Times New Roman"/>
        </w:rPr>
        <w:t>От патентов до побоищ: как Госдума реагирует на вызовы неконтролируемой миграции</w:t>
      </w:r>
      <w:r>
        <w:rPr>
          <w:rFonts w:ascii="Times New Roman" w:hAnsi="Times New Roman" w:cs="Times New Roman"/>
        </w:rPr>
        <w:t xml:space="preserve">//Правда.Ру. 2025. 30 октября. </w:t>
      </w:r>
      <w:r>
        <w:rPr>
          <w:rFonts w:ascii="Times New Roman" w:hAnsi="Times New Roman" w:cs="Times New Roman"/>
          <w:lang w:val="en-US"/>
        </w:rPr>
        <w:t>URL</w:t>
      </w:r>
      <w:r w:rsidRPr="00730DE7">
        <w:rPr>
          <w:rFonts w:ascii="Times New Roman" w:hAnsi="Times New Roman" w:cs="Times New Roman"/>
        </w:rPr>
        <w:t xml:space="preserve">: </w:t>
      </w:r>
      <w:r w:rsidRPr="00AA7085">
        <w:rPr>
          <w:rFonts w:ascii="Times New Roman" w:hAnsi="Times New Roman" w:cs="Times New Roman"/>
          <w:lang w:val="en-US"/>
        </w:rPr>
        <w:t>https</w:t>
      </w:r>
      <w:r w:rsidRPr="00730DE7">
        <w:rPr>
          <w:rFonts w:ascii="Times New Roman" w:hAnsi="Times New Roman" w:cs="Times New Roman"/>
        </w:rPr>
        <w:t>://</w:t>
      </w:r>
      <w:r w:rsidRPr="00AA7085">
        <w:rPr>
          <w:rFonts w:ascii="Times New Roman" w:hAnsi="Times New Roman" w:cs="Times New Roman"/>
          <w:lang w:val="en-US"/>
        </w:rPr>
        <w:t>www</w:t>
      </w:r>
      <w:r w:rsidRPr="00730DE7">
        <w:rPr>
          <w:rFonts w:ascii="Times New Roman" w:hAnsi="Times New Roman" w:cs="Times New Roman"/>
        </w:rPr>
        <w:t>.</w:t>
      </w:r>
      <w:r w:rsidRPr="00AA7085">
        <w:rPr>
          <w:rFonts w:ascii="Times New Roman" w:hAnsi="Times New Roman" w:cs="Times New Roman"/>
          <w:lang w:val="en-US"/>
        </w:rPr>
        <w:t>pravda</w:t>
      </w:r>
      <w:r w:rsidRPr="00730DE7">
        <w:rPr>
          <w:rFonts w:ascii="Times New Roman" w:hAnsi="Times New Roman" w:cs="Times New Roman"/>
        </w:rPr>
        <w:t>.</w:t>
      </w:r>
      <w:r w:rsidRPr="00AA7085">
        <w:rPr>
          <w:rFonts w:ascii="Times New Roman" w:hAnsi="Times New Roman" w:cs="Times New Roman"/>
          <w:lang w:val="en-US"/>
        </w:rPr>
        <w:t>ru</w:t>
      </w:r>
      <w:r w:rsidRPr="00730DE7">
        <w:rPr>
          <w:rFonts w:ascii="Times New Roman" w:hAnsi="Times New Roman" w:cs="Times New Roman"/>
        </w:rPr>
        <w:t>/</w:t>
      </w:r>
      <w:r w:rsidRPr="00AA7085">
        <w:rPr>
          <w:rFonts w:ascii="Times New Roman" w:hAnsi="Times New Roman" w:cs="Times New Roman"/>
          <w:lang w:val="en-US"/>
        </w:rPr>
        <w:t>videochannel</w:t>
      </w:r>
      <w:r w:rsidRPr="00730DE7">
        <w:rPr>
          <w:rFonts w:ascii="Times New Roman" w:hAnsi="Times New Roman" w:cs="Times New Roman"/>
        </w:rPr>
        <w:t>/2299182-339-</w:t>
      </w:r>
      <w:r w:rsidRPr="00AA7085">
        <w:rPr>
          <w:rFonts w:ascii="Times New Roman" w:hAnsi="Times New Roman" w:cs="Times New Roman"/>
          <w:lang w:val="en-US"/>
        </w:rPr>
        <w:t>million</w:t>
      </w:r>
      <w:r w:rsidRPr="00730DE7">
        <w:rPr>
          <w:rFonts w:ascii="Times New Roman" w:hAnsi="Times New Roman" w:cs="Times New Roman"/>
        </w:rPr>
        <w:t>-</w:t>
      </w:r>
      <w:r w:rsidRPr="00AA7085">
        <w:rPr>
          <w:rFonts w:ascii="Times New Roman" w:hAnsi="Times New Roman" w:cs="Times New Roman"/>
          <w:lang w:val="en-US"/>
        </w:rPr>
        <w:t>rubles</w:t>
      </w:r>
      <w:r w:rsidRPr="00730DE7">
        <w:rPr>
          <w:rFonts w:ascii="Times New Roman" w:hAnsi="Times New Roman" w:cs="Times New Roman"/>
        </w:rPr>
        <w:t>-</w:t>
      </w:r>
      <w:r w:rsidRPr="00AA7085">
        <w:rPr>
          <w:rFonts w:ascii="Times New Roman" w:hAnsi="Times New Roman" w:cs="Times New Roman"/>
          <w:lang w:val="en-US"/>
        </w:rPr>
        <w:t>migrants</w:t>
      </w:r>
      <w:r w:rsidRPr="00730DE7">
        <w:rPr>
          <w:rFonts w:ascii="Times New Roman" w:hAnsi="Times New Roman" w:cs="Times New Roman"/>
        </w:rPr>
        <w:t>-</w:t>
      </w:r>
      <w:r w:rsidRPr="00AA7085">
        <w:rPr>
          <w:rFonts w:ascii="Times New Roman" w:hAnsi="Times New Roman" w:cs="Times New Roman"/>
          <w:lang w:val="en-US"/>
        </w:rPr>
        <w:t>treatment</w:t>
      </w:r>
      <w:r w:rsidRPr="00730DE7">
        <w:rPr>
          <w:rFonts w:ascii="Times New Roman" w:hAnsi="Times New Roman" w:cs="Times New Roman"/>
        </w:rPr>
        <w:t>/</w:t>
      </w:r>
    </w:p>
  </w:footnote>
  <w:footnote w:id="40">
    <w:p w14:paraId="13DADBBB" w14:textId="6F7846AD" w:rsidR="00E10FE9" w:rsidRPr="0075213A" w:rsidRDefault="00E10FE9" w:rsidP="00730DE7">
      <w:pPr>
        <w:pStyle w:val="ac"/>
        <w:rPr>
          <w:rFonts w:ascii="Times New Roman" w:hAnsi="Times New Roman" w:cs="Times New Roman"/>
        </w:rPr>
      </w:pPr>
      <w:r w:rsidRPr="00375527">
        <w:rPr>
          <w:rStyle w:val="ae"/>
          <w:rFonts w:ascii="Times New Roman" w:hAnsi="Times New Roman" w:cs="Times New Roman"/>
        </w:rPr>
        <w:footnoteRef/>
      </w:r>
      <w:r w:rsidRPr="00011124">
        <w:rPr>
          <w:rFonts w:ascii="Times New Roman" w:hAnsi="Times New Roman" w:cs="Times New Roman"/>
        </w:rPr>
        <w:t>Утверждена Концепция государственной миграционной политики Российской Федерации на 2026–2030</w:t>
      </w:r>
      <w:r w:rsidR="00E642F0">
        <w:rPr>
          <w:rFonts w:ascii="Times New Roman" w:hAnsi="Times New Roman" w:cs="Times New Roman"/>
        </w:rPr>
        <w:t> </w:t>
      </w:r>
      <w:r w:rsidRPr="00011124">
        <w:rPr>
          <w:rFonts w:ascii="Times New Roman" w:hAnsi="Times New Roman" w:cs="Times New Roman"/>
        </w:rPr>
        <w:t>годы</w:t>
      </w:r>
      <w:r>
        <w:rPr>
          <w:rFonts w:ascii="Times New Roman" w:hAnsi="Times New Roman" w:cs="Times New Roman"/>
        </w:rPr>
        <w:t xml:space="preserve">//Президент России. 2025. 15 октября. </w:t>
      </w:r>
      <w:r>
        <w:rPr>
          <w:rFonts w:ascii="Times New Roman" w:hAnsi="Times New Roman" w:cs="Times New Roman"/>
          <w:lang w:val="en-US"/>
        </w:rPr>
        <w:t>URL</w:t>
      </w:r>
      <w:r w:rsidRPr="00AA7085">
        <w:rPr>
          <w:rFonts w:ascii="Times New Roman" w:hAnsi="Times New Roman" w:cs="Times New Roman"/>
        </w:rPr>
        <w:t xml:space="preserve">: </w:t>
      </w:r>
      <w:r w:rsidRPr="00AA7085">
        <w:rPr>
          <w:rFonts w:ascii="Times New Roman" w:hAnsi="Times New Roman" w:cs="Times New Roman"/>
          <w:lang w:val="en-US"/>
        </w:rPr>
        <w:t>http</w:t>
      </w:r>
      <w:r w:rsidRPr="0075213A">
        <w:rPr>
          <w:rFonts w:ascii="Times New Roman" w:hAnsi="Times New Roman" w:cs="Times New Roman"/>
        </w:rPr>
        <w:t>://</w:t>
      </w:r>
      <w:r w:rsidRPr="00AA7085">
        <w:rPr>
          <w:rFonts w:ascii="Times New Roman" w:hAnsi="Times New Roman" w:cs="Times New Roman"/>
          <w:lang w:val="en-US"/>
        </w:rPr>
        <w:t>kremlin</w:t>
      </w:r>
      <w:r w:rsidRPr="0075213A">
        <w:rPr>
          <w:rFonts w:ascii="Times New Roman" w:hAnsi="Times New Roman" w:cs="Times New Roman"/>
        </w:rPr>
        <w:t>.</w:t>
      </w:r>
      <w:r w:rsidRPr="00AA7085">
        <w:rPr>
          <w:rFonts w:ascii="Times New Roman" w:hAnsi="Times New Roman" w:cs="Times New Roman"/>
          <w:lang w:val="en-US"/>
        </w:rPr>
        <w:t>ru</w:t>
      </w:r>
      <w:r w:rsidRPr="0075213A">
        <w:rPr>
          <w:rFonts w:ascii="Times New Roman" w:hAnsi="Times New Roman" w:cs="Times New Roman"/>
        </w:rPr>
        <w:t>/</w:t>
      </w:r>
      <w:r w:rsidRPr="00AA7085">
        <w:rPr>
          <w:rFonts w:ascii="Times New Roman" w:hAnsi="Times New Roman" w:cs="Times New Roman"/>
          <w:lang w:val="en-US"/>
        </w:rPr>
        <w:t>events</w:t>
      </w:r>
      <w:r w:rsidRPr="0075213A">
        <w:rPr>
          <w:rFonts w:ascii="Times New Roman" w:hAnsi="Times New Roman" w:cs="Times New Roman"/>
        </w:rPr>
        <w:t>/</w:t>
      </w:r>
      <w:r w:rsidRPr="00AA7085">
        <w:rPr>
          <w:rFonts w:ascii="Times New Roman" w:hAnsi="Times New Roman" w:cs="Times New Roman"/>
          <w:lang w:val="en-US"/>
        </w:rPr>
        <w:t>president</w:t>
      </w:r>
      <w:r w:rsidRPr="0075213A">
        <w:rPr>
          <w:rFonts w:ascii="Times New Roman" w:hAnsi="Times New Roman" w:cs="Times New Roman"/>
        </w:rPr>
        <w:t>/</w:t>
      </w:r>
      <w:r w:rsidRPr="00AA7085">
        <w:rPr>
          <w:rFonts w:ascii="Times New Roman" w:hAnsi="Times New Roman" w:cs="Times New Roman"/>
          <w:lang w:val="en-US"/>
        </w:rPr>
        <w:t>news</w:t>
      </w:r>
      <w:r w:rsidRPr="0075213A">
        <w:rPr>
          <w:rFonts w:ascii="Times New Roman" w:hAnsi="Times New Roman" w:cs="Times New Roman"/>
        </w:rPr>
        <w:t>/78221</w:t>
      </w:r>
    </w:p>
  </w:footnote>
  <w:footnote w:id="41">
    <w:p w14:paraId="4E2C5B24" w14:textId="752CB095" w:rsidR="00E10FE9" w:rsidRPr="00730DE7" w:rsidRDefault="00E10FE9" w:rsidP="00730DE7">
      <w:pPr>
        <w:pStyle w:val="ac"/>
        <w:rPr>
          <w:rFonts w:ascii="Times New Roman" w:hAnsi="Times New Roman" w:cs="Times New Roman"/>
        </w:rPr>
      </w:pPr>
      <w:r w:rsidRPr="00375527">
        <w:rPr>
          <w:rStyle w:val="ae"/>
          <w:rFonts w:ascii="Times New Roman" w:hAnsi="Times New Roman" w:cs="Times New Roman"/>
        </w:rPr>
        <w:footnoteRef/>
      </w:r>
      <w:r>
        <w:rPr>
          <w:rFonts w:ascii="Times New Roman" w:hAnsi="Times New Roman" w:cs="Times New Roman"/>
        </w:rPr>
        <w:t>Ульянов М.</w:t>
      </w:r>
      <w:r w:rsidRPr="00011124">
        <w:t xml:space="preserve"> </w:t>
      </w:r>
      <w:r w:rsidRPr="00011124">
        <w:rPr>
          <w:rFonts w:ascii="Times New Roman" w:hAnsi="Times New Roman" w:cs="Times New Roman"/>
        </w:rPr>
        <w:t>Путин утвердил новую миграционную карту 2026–2030: курс на легальность и интеграцию</w:t>
      </w:r>
      <w:r>
        <w:rPr>
          <w:rFonts w:ascii="Times New Roman" w:hAnsi="Times New Roman" w:cs="Times New Roman"/>
        </w:rPr>
        <w:t xml:space="preserve">//Правда.Ру. 2025. 16 октября. </w:t>
      </w:r>
      <w:r>
        <w:rPr>
          <w:rFonts w:ascii="Times New Roman" w:hAnsi="Times New Roman" w:cs="Times New Roman"/>
          <w:lang w:val="en-US"/>
        </w:rPr>
        <w:t>URL</w:t>
      </w:r>
      <w:r w:rsidRPr="00730DE7">
        <w:rPr>
          <w:rFonts w:ascii="Times New Roman" w:hAnsi="Times New Roman" w:cs="Times New Roman"/>
        </w:rPr>
        <w:t xml:space="preserve">: </w:t>
      </w:r>
      <w:r w:rsidRPr="00AA7085">
        <w:rPr>
          <w:rFonts w:ascii="Times New Roman" w:hAnsi="Times New Roman" w:cs="Times New Roman"/>
          <w:lang w:val="en-US"/>
        </w:rPr>
        <w:t>https</w:t>
      </w:r>
      <w:r w:rsidRPr="00730DE7">
        <w:rPr>
          <w:rFonts w:ascii="Times New Roman" w:hAnsi="Times New Roman" w:cs="Times New Roman"/>
        </w:rPr>
        <w:t>://</w:t>
      </w:r>
      <w:r w:rsidRPr="00AA7085">
        <w:rPr>
          <w:rFonts w:ascii="Times New Roman" w:hAnsi="Times New Roman" w:cs="Times New Roman"/>
          <w:lang w:val="en-US"/>
        </w:rPr>
        <w:t>www</w:t>
      </w:r>
      <w:r w:rsidRPr="00730DE7">
        <w:rPr>
          <w:rFonts w:ascii="Times New Roman" w:hAnsi="Times New Roman" w:cs="Times New Roman"/>
        </w:rPr>
        <w:t>.</w:t>
      </w:r>
      <w:r w:rsidRPr="00AA7085">
        <w:rPr>
          <w:rFonts w:ascii="Times New Roman" w:hAnsi="Times New Roman" w:cs="Times New Roman"/>
          <w:lang w:val="en-US"/>
        </w:rPr>
        <w:t>pravda</w:t>
      </w:r>
      <w:r w:rsidRPr="00730DE7">
        <w:rPr>
          <w:rFonts w:ascii="Times New Roman" w:hAnsi="Times New Roman" w:cs="Times New Roman"/>
        </w:rPr>
        <w:t>.</w:t>
      </w:r>
      <w:r w:rsidRPr="00AA7085">
        <w:rPr>
          <w:rFonts w:ascii="Times New Roman" w:hAnsi="Times New Roman" w:cs="Times New Roman"/>
          <w:lang w:val="en-US"/>
        </w:rPr>
        <w:t>ru</w:t>
      </w:r>
      <w:r w:rsidRPr="00730DE7">
        <w:rPr>
          <w:rFonts w:ascii="Times New Roman" w:hAnsi="Times New Roman" w:cs="Times New Roman"/>
        </w:rPr>
        <w:t>/</w:t>
      </w:r>
      <w:r w:rsidRPr="00AA7085">
        <w:rPr>
          <w:rFonts w:ascii="Times New Roman" w:hAnsi="Times New Roman" w:cs="Times New Roman"/>
          <w:lang w:val="en-US"/>
        </w:rPr>
        <w:t>news</w:t>
      </w:r>
      <w:r w:rsidRPr="00730DE7">
        <w:rPr>
          <w:rFonts w:ascii="Times New Roman" w:hAnsi="Times New Roman" w:cs="Times New Roman"/>
        </w:rPr>
        <w:t>/</w:t>
      </w:r>
      <w:r w:rsidRPr="00AA7085">
        <w:rPr>
          <w:rFonts w:ascii="Times New Roman" w:hAnsi="Times New Roman" w:cs="Times New Roman"/>
          <w:lang w:val="en-US"/>
        </w:rPr>
        <w:t>videochannel</w:t>
      </w:r>
      <w:r w:rsidRPr="00730DE7">
        <w:rPr>
          <w:rFonts w:ascii="Times New Roman" w:hAnsi="Times New Roman" w:cs="Times New Roman"/>
        </w:rPr>
        <w:t>/2292932-</w:t>
      </w:r>
      <w:r w:rsidRPr="00AA7085">
        <w:rPr>
          <w:rFonts w:ascii="Times New Roman" w:hAnsi="Times New Roman" w:cs="Times New Roman"/>
          <w:lang w:val="en-US"/>
        </w:rPr>
        <w:t>new</w:t>
      </w:r>
      <w:r w:rsidRPr="00730DE7">
        <w:rPr>
          <w:rFonts w:ascii="Times New Roman" w:hAnsi="Times New Roman" w:cs="Times New Roman"/>
        </w:rPr>
        <w:t>-</w:t>
      </w:r>
      <w:r w:rsidRPr="00AA7085">
        <w:rPr>
          <w:rFonts w:ascii="Times New Roman" w:hAnsi="Times New Roman" w:cs="Times New Roman"/>
          <w:lang w:val="en-US"/>
        </w:rPr>
        <w:t>migration</w:t>
      </w:r>
      <w:r w:rsidRPr="00730DE7">
        <w:rPr>
          <w:rFonts w:ascii="Times New Roman" w:hAnsi="Times New Roman" w:cs="Times New Roman"/>
        </w:rPr>
        <w:t>-</w:t>
      </w:r>
      <w:r w:rsidRPr="00AA7085">
        <w:rPr>
          <w:rFonts w:ascii="Times New Roman" w:hAnsi="Times New Roman" w:cs="Times New Roman"/>
          <w:lang w:val="en-US"/>
        </w:rPr>
        <w:t>policy</w:t>
      </w:r>
      <w:r w:rsidRPr="00730DE7">
        <w:rPr>
          <w:rFonts w:ascii="Times New Roman" w:hAnsi="Times New Roman" w:cs="Times New Roman"/>
        </w:rPr>
        <w:t>-</w:t>
      </w:r>
      <w:r w:rsidRPr="00AA7085">
        <w:rPr>
          <w:rFonts w:ascii="Times New Roman" w:hAnsi="Times New Roman" w:cs="Times New Roman"/>
          <w:lang w:val="en-US"/>
        </w:rPr>
        <w:t>russia</w:t>
      </w:r>
      <w:r w:rsidRPr="00730DE7">
        <w:rPr>
          <w:rFonts w:ascii="Times New Roman" w:hAnsi="Times New Roman" w:cs="Times New Roman"/>
        </w:rPr>
        <w:t>-2026-2030/</w:t>
      </w:r>
    </w:p>
  </w:footnote>
  <w:footnote w:id="42">
    <w:p w14:paraId="16B1557D" w14:textId="0CE4C4A3" w:rsidR="00E10FE9" w:rsidRPr="00011124" w:rsidRDefault="00E10FE9" w:rsidP="00A80725">
      <w:pPr>
        <w:pStyle w:val="ac"/>
        <w:jc w:val="both"/>
      </w:pPr>
      <w:r w:rsidRPr="00375527">
        <w:rPr>
          <w:rStyle w:val="ae"/>
          <w:rFonts w:ascii="Times New Roman" w:hAnsi="Times New Roman" w:cs="Times New Roman"/>
        </w:rPr>
        <w:footnoteRef/>
      </w:r>
      <w:r w:rsidRPr="00375527">
        <w:rPr>
          <w:rFonts w:ascii="Times New Roman" w:hAnsi="Times New Roman" w:cs="Times New Roman"/>
        </w:rPr>
        <w:t xml:space="preserve"> </w:t>
      </w:r>
      <w:r>
        <w:rPr>
          <w:rFonts w:ascii="Times New Roman" w:hAnsi="Times New Roman" w:cs="Times New Roman"/>
        </w:rPr>
        <w:t xml:space="preserve">Засыпкин В. </w:t>
      </w:r>
      <w:r w:rsidRPr="00011124">
        <w:rPr>
          <w:rFonts w:ascii="Times New Roman" w:hAnsi="Times New Roman" w:cs="Times New Roman"/>
        </w:rPr>
        <w:t>Миграцию под контроль</w:t>
      </w:r>
      <w:r>
        <w:rPr>
          <w:rFonts w:ascii="Times New Roman" w:hAnsi="Times New Roman" w:cs="Times New Roman"/>
        </w:rPr>
        <w:t xml:space="preserve">//Сетевое издание «Наш Красноярский край». </w:t>
      </w:r>
      <w:r w:rsidRPr="00011124">
        <w:rPr>
          <w:rFonts w:ascii="Times New Roman" w:hAnsi="Times New Roman" w:cs="Times New Roman"/>
        </w:rPr>
        <w:t>2025.</w:t>
      </w:r>
      <w:r>
        <w:rPr>
          <w:rFonts w:ascii="Times New Roman" w:hAnsi="Times New Roman" w:cs="Times New Roman"/>
        </w:rPr>
        <w:t xml:space="preserve"> 28 октября.</w:t>
      </w:r>
      <w:r w:rsidRPr="00011124">
        <w:rPr>
          <w:rFonts w:ascii="Times New Roman" w:hAnsi="Times New Roman" w:cs="Times New Roman"/>
        </w:rPr>
        <w:t xml:space="preserve"> </w:t>
      </w:r>
      <w:r>
        <w:rPr>
          <w:rFonts w:ascii="Times New Roman" w:hAnsi="Times New Roman" w:cs="Times New Roman"/>
          <w:lang w:val="en-US"/>
        </w:rPr>
        <w:t>URL</w:t>
      </w:r>
      <w:r w:rsidRPr="00AA7085">
        <w:rPr>
          <w:rFonts w:ascii="Times New Roman" w:hAnsi="Times New Roman" w:cs="Times New Roman"/>
        </w:rPr>
        <w:t xml:space="preserve">: </w:t>
      </w:r>
      <w:r w:rsidRPr="00AA7085">
        <w:rPr>
          <w:rFonts w:ascii="Times New Roman" w:hAnsi="Times New Roman" w:cs="Times New Roman"/>
          <w:lang w:val="en-US"/>
        </w:rPr>
        <w:t>https</w:t>
      </w:r>
      <w:r w:rsidRPr="00011124">
        <w:rPr>
          <w:rFonts w:ascii="Times New Roman" w:hAnsi="Times New Roman" w:cs="Times New Roman"/>
        </w:rPr>
        <w:t>://</w:t>
      </w:r>
      <w:r w:rsidRPr="00AA7085">
        <w:rPr>
          <w:rFonts w:ascii="Times New Roman" w:hAnsi="Times New Roman" w:cs="Times New Roman"/>
          <w:lang w:val="en-US"/>
        </w:rPr>
        <w:t>gnkk</w:t>
      </w:r>
      <w:r w:rsidRPr="00011124">
        <w:rPr>
          <w:rFonts w:ascii="Times New Roman" w:hAnsi="Times New Roman" w:cs="Times New Roman"/>
        </w:rPr>
        <w:t>.</w:t>
      </w:r>
      <w:r w:rsidRPr="00AA7085">
        <w:rPr>
          <w:rFonts w:ascii="Times New Roman" w:hAnsi="Times New Roman" w:cs="Times New Roman"/>
          <w:lang w:val="en-US"/>
        </w:rPr>
        <w:t>ru</w:t>
      </w:r>
      <w:r w:rsidRPr="00011124">
        <w:rPr>
          <w:rFonts w:ascii="Times New Roman" w:hAnsi="Times New Roman" w:cs="Times New Roman"/>
        </w:rPr>
        <w:t>/</w:t>
      </w:r>
      <w:r w:rsidRPr="00AA7085">
        <w:rPr>
          <w:rFonts w:ascii="Times New Roman" w:hAnsi="Times New Roman" w:cs="Times New Roman"/>
          <w:lang w:val="en-US"/>
        </w:rPr>
        <w:t>articles</w:t>
      </w:r>
      <w:r w:rsidRPr="00011124">
        <w:rPr>
          <w:rFonts w:ascii="Times New Roman" w:hAnsi="Times New Roman" w:cs="Times New Roman"/>
        </w:rPr>
        <w:t>/</w:t>
      </w:r>
      <w:r w:rsidRPr="00AA7085">
        <w:rPr>
          <w:rFonts w:ascii="Times New Roman" w:hAnsi="Times New Roman" w:cs="Times New Roman"/>
          <w:lang w:val="en-US"/>
        </w:rPr>
        <w:t>migraciyu</w:t>
      </w:r>
      <w:r w:rsidRPr="00011124">
        <w:rPr>
          <w:rFonts w:ascii="Times New Roman" w:hAnsi="Times New Roman" w:cs="Times New Roman"/>
        </w:rPr>
        <w:t>-</w:t>
      </w:r>
      <w:r w:rsidRPr="00AA7085">
        <w:rPr>
          <w:rFonts w:ascii="Times New Roman" w:hAnsi="Times New Roman" w:cs="Times New Roman"/>
          <w:lang w:val="en-US"/>
        </w:rPr>
        <w:t>pod</w:t>
      </w:r>
      <w:r w:rsidRPr="00011124">
        <w:rPr>
          <w:rFonts w:ascii="Times New Roman" w:hAnsi="Times New Roman" w:cs="Times New Roman"/>
        </w:rPr>
        <w:t>-</w:t>
      </w:r>
      <w:r w:rsidRPr="00AA7085">
        <w:rPr>
          <w:rFonts w:ascii="Times New Roman" w:hAnsi="Times New Roman" w:cs="Times New Roman"/>
          <w:lang w:val="en-US"/>
        </w:rPr>
        <w:t>kontrol</w:t>
      </w:r>
      <w:r w:rsidRPr="00011124">
        <w:rPr>
          <w:rFonts w:ascii="Times New Roman" w:hAnsi="Times New Roman" w:cs="Times New Roman"/>
        </w:rPr>
        <w:t>/</w:t>
      </w:r>
    </w:p>
  </w:footnote>
  <w:footnote w:id="43">
    <w:p w14:paraId="399B84D0" w14:textId="52950734" w:rsidR="00E10FE9" w:rsidRPr="00730DE7" w:rsidRDefault="00E10FE9" w:rsidP="00A80725">
      <w:pPr>
        <w:pStyle w:val="ac"/>
        <w:jc w:val="both"/>
        <w:rPr>
          <w:rFonts w:ascii="Times New Roman" w:hAnsi="Times New Roman" w:cs="Times New Roman"/>
        </w:rPr>
      </w:pPr>
      <w:r w:rsidRPr="004E63A0">
        <w:rPr>
          <w:rStyle w:val="ae"/>
          <w:rFonts w:ascii="Times New Roman" w:hAnsi="Times New Roman" w:cs="Times New Roman"/>
        </w:rPr>
        <w:footnoteRef/>
      </w:r>
      <w:r w:rsidRPr="00011124">
        <w:rPr>
          <w:rFonts w:ascii="Times New Roman" w:hAnsi="Times New Roman" w:cs="Times New Roman"/>
        </w:rPr>
        <w:t xml:space="preserve"> </w:t>
      </w:r>
      <w:r>
        <w:rPr>
          <w:rFonts w:ascii="Times New Roman" w:hAnsi="Times New Roman" w:cs="Times New Roman"/>
        </w:rPr>
        <w:t>Замахина Т.</w:t>
      </w:r>
      <w:r w:rsidRPr="00A03D97">
        <w:t xml:space="preserve"> </w:t>
      </w:r>
      <w:r w:rsidRPr="00A03D97">
        <w:rPr>
          <w:rFonts w:ascii="Times New Roman" w:hAnsi="Times New Roman" w:cs="Times New Roman"/>
        </w:rPr>
        <w:t>Предотвратить маргинализацию и создание этнических анклавов: депутаты прокомментировали новую концепцию миграционной политики</w:t>
      </w:r>
      <w:r>
        <w:rPr>
          <w:rFonts w:ascii="Times New Roman" w:hAnsi="Times New Roman" w:cs="Times New Roman"/>
        </w:rPr>
        <w:t>//</w:t>
      </w:r>
      <w:r w:rsidRPr="00A03D97">
        <w:rPr>
          <w:rFonts w:ascii="Times New Roman" w:hAnsi="Times New Roman" w:cs="Times New Roman"/>
        </w:rPr>
        <w:t>Интернет-портал «Российской газеты»</w:t>
      </w:r>
      <w:r w:rsidRPr="00AA7085">
        <w:rPr>
          <w:rFonts w:ascii="Times New Roman" w:hAnsi="Times New Roman" w:cs="Times New Roman"/>
        </w:rPr>
        <w:t>.</w:t>
      </w:r>
      <w:r>
        <w:rPr>
          <w:rFonts w:ascii="Times New Roman" w:hAnsi="Times New Roman" w:cs="Times New Roman"/>
        </w:rPr>
        <w:t xml:space="preserve"> 2025. 16 октября. </w:t>
      </w:r>
      <w:r>
        <w:rPr>
          <w:rFonts w:ascii="Times New Roman" w:hAnsi="Times New Roman" w:cs="Times New Roman"/>
          <w:lang w:val="en-US"/>
        </w:rPr>
        <w:t>URL</w:t>
      </w:r>
      <w:r w:rsidRPr="00730DE7">
        <w:rPr>
          <w:rFonts w:ascii="Times New Roman" w:hAnsi="Times New Roman" w:cs="Times New Roman"/>
        </w:rPr>
        <w:t xml:space="preserve">: </w:t>
      </w:r>
      <w:r w:rsidRPr="00AA7085">
        <w:rPr>
          <w:rFonts w:ascii="Times New Roman" w:hAnsi="Times New Roman" w:cs="Times New Roman"/>
          <w:lang w:val="en-US"/>
        </w:rPr>
        <w:t>https</w:t>
      </w:r>
      <w:r w:rsidRPr="00730DE7">
        <w:rPr>
          <w:rFonts w:ascii="Times New Roman" w:hAnsi="Times New Roman" w:cs="Times New Roman"/>
        </w:rPr>
        <w:t>://</w:t>
      </w:r>
      <w:r w:rsidRPr="00AA7085">
        <w:rPr>
          <w:rFonts w:ascii="Times New Roman" w:hAnsi="Times New Roman" w:cs="Times New Roman"/>
          <w:lang w:val="en-US"/>
        </w:rPr>
        <w:t>rg</w:t>
      </w:r>
      <w:r w:rsidRPr="00730DE7">
        <w:rPr>
          <w:rFonts w:ascii="Times New Roman" w:hAnsi="Times New Roman" w:cs="Times New Roman"/>
        </w:rPr>
        <w:t>.</w:t>
      </w:r>
      <w:r w:rsidRPr="00AA7085">
        <w:rPr>
          <w:rFonts w:ascii="Times New Roman" w:hAnsi="Times New Roman" w:cs="Times New Roman"/>
          <w:lang w:val="en-US"/>
        </w:rPr>
        <w:t>ru</w:t>
      </w:r>
      <w:r w:rsidRPr="00730DE7">
        <w:rPr>
          <w:rFonts w:ascii="Times New Roman" w:hAnsi="Times New Roman" w:cs="Times New Roman"/>
        </w:rPr>
        <w:t>/2025/10/16/</w:t>
      </w:r>
      <w:r w:rsidRPr="00AA7085">
        <w:rPr>
          <w:rFonts w:ascii="Times New Roman" w:hAnsi="Times New Roman" w:cs="Times New Roman"/>
          <w:lang w:val="en-US"/>
        </w:rPr>
        <w:t>v</w:t>
      </w:r>
      <w:r w:rsidRPr="00730DE7">
        <w:rPr>
          <w:rFonts w:ascii="Times New Roman" w:hAnsi="Times New Roman" w:cs="Times New Roman"/>
        </w:rPr>
        <w:t>-</w:t>
      </w:r>
      <w:r w:rsidRPr="00AA7085">
        <w:rPr>
          <w:rFonts w:ascii="Times New Roman" w:hAnsi="Times New Roman" w:cs="Times New Roman"/>
          <w:lang w:val="en-US"/>
        </w:rPr>
        <w:t>gosdume</w:t>
      </w:r>
      <w:r w:rsidRPr="00730DE7">
        <w:rPr>
          <w:rFonts w:ascii="Times New Roman" w:hAnsi="Times New Roman" w:cs="Times New Roman"/>
        </w:rPr>
        <w:t>-</w:t>
      </w:r>
      <w:r w:rsidRPr="00AA7085">
        <w:rPr>
          <w:rFonts w:ascii="Times New Roman" w:hAnsi="Times New Roman" w:cs="Times New Roman"/>
          <w:lang w:val="en-US"/>
        </w:rPr>
        <w:t>prokommentirovali</w:t>
      </w:r>
      <w:r w:rsidRPr="00730DE7">
        <w:rPr>
          <w:rFonts w:ascii="Times New Roman" w:hAnsi="Times New Roman" w:cs="Times New Roman"/>
        </w:rPr>
        <w:t>-</w:t>
      </w:r>
      <w:r w:rsidRPr="00AA7085">
        <w:rPr>
          <w:rFonts w:ascii="Times New Roman" w:hAnsi="Times New Roman" w:cs="Times New Roman"/>
          <w:lang w:val="en-US"/>
        </w:rPr>
        <w:t>koncepciiu</w:t>
      </w:r>
      <w:r w:rsidRPr="00730DE7">
        <w:rPr>
          <w:rFonts w:ascii="Times New Roman" w:hAnsi="Times New Roman" w:cs="Times New Roman"/>
        </w:rPr>
        <w:t>-</w:t>
      </w:r>
      <w:r w:rsidRPr="00AA7085">
        <w:rPr>
          <w:rFonts w:ascii="Times New Roman" w:hAnsi="Times New Roman" w:cs="Times New Roman"/>
          <w:lang w:val="en-US"/>
        </w:rPr>
        <w:t>migracionnoj</w:t>
      </w:r>
      <w:r w:rsidRPr="00730DE7">
        <w:rPr>
          <w:rFonts w:ascii="Times New Roman" w:hAnsi="Times New Roman" w:cs="Times New Roman"/>
        </w:rPr>
        <w:t>-</w:t>
      </w:r>
      <w:r w:rsidRPr="00AA7085">
        <w:rPr>
          <w:rFonts w:ascii="Times New Roman" w:hAnsi="Times New Roman" w:cs="Times New Roman"/>
          <w:lang w:val="en-US"/>
        </w:rPr>
        <w:t>politiki</w:t>
      </w:r>
      <w:r w:rsidRPr="00730DE7">
        <w:rPr>
          <w:rFonts w:ascii="Times New Roman" w:hAnsi="Times New Roman" w:cs="Times New Roman"/>
        </w:rPr>
        <w:t>.</w:t>
      </w:r>
      <w:r w:rsidRPr="00AA7085">
        <w:rPr>
          <w:rFonts w:ascii="Times New Roman" w:hAnsi="Times New Roman" w:cs="Times New Roman"/>
          <w:lang w:val="en-US"/>
        </w:rPr>
        <w:t>html</w:t>
      </w:r>
    </w:p>
  </w:footnote>
  <w:footnote w:id="44">
    <w:p w14:paraId="058ABC64" w14:textId="743C5C19" w:rsidR="00E10FE9" w:rsidRPr="00FC07C8" w:rsidRDefault="00E10FE9" w:rsidP="00730DE7">
      <w:pPr>
        <w:pStyle w:val="ac"/>
        <w:rPr>
          <w:rFonts w:ascii="Times New Roman" w:hAnsi="Times New Roman" w:cs="Times New Roman"/>
        </w:rPr>
      </w:pPr>
      <w:r w:rsidRPr="00FC07C8">
        <w:rPr>
          <w:rStyle w:val="ae"/>
          <w:rFonts w:ascii="Times New Roman" w:hAnsi="Times New Roman" w:cs="Times New Roman"/>
        </w:rPr>
        <w:footnoteRef/>
      </w:r>
      <w:r w:rsidRPr="00FC07C8">
        <w:rPr>
          <w:rFonts w:ascii="Times New Roman" w:hAnsi="Times New Roman" w:cs="Times New Roman"/>
        </w:rPr>
        <w:t>Указ Президента Российской Федерации от 02.12.2025 г. №</w:t>
      </w:r>
      <w:r w:rsidR="00C6423D">
        <w:rPr>
          <w:rFonts w:ascii="Times New Roman" w:hAnsi="Times New Roman" w:cs="Times New Roman"/>
        </w:rPr>
        <w:t> </w:t>
      </w:r>
      <w:r w:rsidRPr="00FC07C8">
        <w:rPr>
          <w:rFonts w:ascii="Times New Roman" w:hAnsi="Times New Roman" w:cs="Times New Roman"/>
        </w:rPr>
        <w:t xml:space="preserve">883 О поддержке переселения в Российскую Федерацию иностранных граждан и лиц без гражданства, представляющих интерес для Российской Федерации, и об особенностях их правового положения в Российской Федерации//Президент России. 2025. 2 декабря. </w:t>
      </w:r>
      <w:r w:rsidRPr="00FC07C8">
        <w:rPr>
          <w:rFonts w:ascii="Times New Roman" w:hAnsi="Times New Roman" w:cs="Times New Roman"/>
          <w:lang w:val="en-US"/>
        </w:rPr>
        <w:t>URL</w:t>
      </w:r>
      <w:r w:rsidRPr="00FC07C8">
        <w:rPr>
          <w:rFonts w:ascii="Times New Roman" w:hAnsi="Times New Roman" w:cs="Times New Roman"/>
        </w:rPr>
        <w:t>: http://www.kremlin.ru/acts/bank/52654</w:t>
      </w:r>
    </w:p>
  </w:footnote>
  <w:footnote w:id="45">
    <w:p w14:paraId="6703CF0E" w14:textId="478687F6" w:rsidR="00E10FE9" w:rsidRPr="001A55E0" w:rsidRDefault="00E10FE9" w:rsidP="00730DE7">
      <w:pPr>
        <w:pStyle w:val="ac"/>
      </w:pPr>
      <w:r w:rsidRPr="00FC07C8">
        <w:rPr>
          <w:rStyle w:val="ae"/>
          <w:rFonts w:ascii="Times New Roman" w:hAnsi="Times New Roman" w:cs="Times New Roman"/>
        </w:rPr>
        <w:footnoteRef/>
      </w:r>
      <w:r w:rsidRPr="00FC07C8">
        <w:rPr>
          <w:rFonts w:ascii="Times New Roman" w:hAnsi="Times New Roman" w:cs="Times New Roman"/>
        </w:rPr>
        <w:t xml:space="preserve">Президент подписал Указ о поддержке переселения импатриантов — талантливых иностранцев, представляющих интерес для России//АСИ. 2025. 2 декабря. </w:t>
      </w:r>
      <w:r w:rsidRPr="00FC07C8">
        <w:rPr>
          <w:rFonts w:ascii="Times New Roman" w:hAnsi="Times New Roman" w:cs="Times New Roman"/>
          <w:lang w:val="en-US"/>
        </w:rPr>
        <w:t>URL</w:t>
      </w:r>
      <w:r w:rsidRPr="00FC07C8">
        <w:rPr>
          <w:rFonts w:ascii="Times New Roman" w:hAnsi="Times New Roman" w:cs="Times New Roman"/>
        </w:rPr>
        <w:t>: https://asi.ru/news/206870/</w:t>
      </w:r>
    </w:p>
  </w:footnote>
  <w:footnote w:id="46">
    <w:p w14:paraId="2C2954FC" w14:textId="1D09C2AE" w:rsidR="00E10FE9" w:rsidRPr="00375527" w:rsidRDefault="00E10FE9" w:rsidP="00730DE7">
      <w:pPr>
        <w:pStyle w:val="ac"/>
        <w:rPr>
          <w:rFonts w:ascii="Times New Roman" w:hAnsi="Times New Roman" w:cs="Times New Roman"/>
        </w:rPr>
      </w:pPr>
      <w:r w:rsidRPr="00375527">
        <w:rPr>
          <w:rStyle w:val="ae"/>
          <w:rFonts w:ascii="Times New Roman" w:hAnsi="Times New Roman" w:cs="Times New Roman"/>
        </w:rPr>
        <w:footnoteRef/>
      </w:r>
      <w:r w:rsidRPr="00A03D97">
        <w:rPr>
          <w:rFonts w:ascii="Times New Roman" w:hAnsi="Times New Roman" w:cs="Times New Roman"/>
        </w:rPr>
        <w:t>Путин призвал бороться с экстремизмом</w:t>
      </w:r>
      <w:r w:rsidRPr="00AA7085">
        <w:rPr>
          <w:rFonts w:ascii="Times New Roman" w:hAnsi="Times New Roman" w:cs="Times New Roman"/>
        </w:rPr>
        <w:t>//Сетевое издание РИА Новости</w:t>
      </w:r>
      <w:r>
        <w:rPr>
          <w:rFonts w:ascii="Times New Roman" w:hAnsi="Times New Roman" w:cs="Times New Roman"/>
        </w:rPr>
        <w:t xml:space="preserve">. 2025. 19 марта. </w:t>
      </w:r>
      <w:r>
        <w:rPr>
          <w:rFonts w:ascii="Times New Roman" w:hAnsi="Times New Roman" w:cs="Times New Roman"/>
          <w:lang w:val="en-US"/>
        </w:rPr>
        <w:t>URL</w:t>
      </w:r>
      <w:r w:rsidRPr="00AA7085">
        <w:rPr>
          <w:rFonts w:ascii="Times New Roman" w:hAnsi="Times New Roman" w:cs="Times New Roman"/>
        </w:rPr>
        <w:t>:</w:t>
      </w:r>
      <w:r w:rsidRPr="00A03D97">
        <w:rPr>
          <w:rFonts w:ascii="Times New Roman" w:hAnsi="Times New Roman" w:cs="Times New Roman"/>
        </w:rPr>
        <w:t xml:space="preserve"> </w:t>
      </w:r>
      <w:r w:rsidRPr="00AA7085">
        <w:rPr>
          <w:rFonts w:ascii="Times New Roman" w:hAnsi="Times New Roman" w:cs="Times New Roman"/>
          <w:lang w:val="en-US"/>
        </w:rPr>
        <w:t>https</w:t>
      </w:r>
      <w:r w:rsidRPr="00A03D97">
        <w:rPr>
          <w:rFonts w:ascii="Times New Roman" w:hAnsi="Times New Roman" w:cs="Times New Roman"/>
        </w:rPr>
        <w:t>://</w:t>
      </w:r>
      <w:r w:rsidRPr="00AA7085">
        <w:rPr>
          <w:rFonts w:ascii="Times New Roman" w:hAnsi="Times New Roman" w:cs="Times New Roman"/>
          <w:lang w:val="en-US"/>
        </w:rPr>
        <w:t>ria</w:t>
      </w:r>
      <w:r w:rsidRPr="00A03D97">
        <w:rPr>
          <w:rFonts w:ascii="Times New Roman" w:hAnsi="Times New Roman" w:cs="Times New Roman"/>
        </w:rPr>
        <w:t>.</w:t>
      </w:r>
      <w:r w:rsidRPr="00AA7085">
        <w:rPr>
          <w:rFonts w:ascii="Times New Roman" w:hAnsi="Times New Roman" w:cs="Times New Roman"/>
          <w:lang w:val="en-US"/>
        </w:rPr>
        <w:t>ru</w:t>
      </w:r>
      <w:r w:rsidRPr="00A03D97">
        <w:rPr>
          <w:rFonts w:ascii="Times New Roman" w:hAnsi="Times New Roman" w:cs="Times New Roman"/>
        </w:rPr>
        <w:t>/20250319/</w:t>
      </w:r>
      <w:r w:rsidRPr="00AA7085">
        <w:rPr>
          <w:rFonts w:ascii="Times New Roman" w:hAnsi="Times New Roman" w:cs="Times New Roman"/>
          <w:lang w:val="en-US"/>
        </w:rPr>
        <w:t>puti</w:t>
      </w:r>
      <w:r w:rsidRPr="00375527">
        <w:rPr>
          <w:rFonts w:ascii="Times New Roman" w:hAnsi="Times New Roman" w:cs="Times New Roman"/>
        </w:rPr>
        <w:t>n-2005972384.html</w:t>
      </w:r>
    </w:p>
  </w:footnote>
  <w:footnote w:id="47">
    <w:p w14:paraId="48AE0058" w14:textId="0ECE0830" w:rsidR="00E10FE9" w:rsidRPr="00730DE7" w:rsidRDefault="00E10FE9" w:rsidP="00A80725">
      <w:pPr>
        <w:pStyle w:val="ac"/>
        <w:jc w:val="both"/>
        <w:rPr>
          <w:rFonts w:ascii="Times New Roman" w:hAnsi="Times New Roman" w:cs="Times New Roman"/>
        </w:rPr>
      </w:pPr>
      <w:r w:rsidRPr="00375527">
        <w:rPr>
          <w:rStyle w:val="ae"/>
          <w:rFonts w:ascii="Times New Roman" w:hAnsi="Times New Roman" w:cs="Times New Roman"/>
        </w:rPr>
        <w:footnoteRef/>
      </w:r>
      <w:r w:rsidRPr="00375527">
        <w:rPr>
          <w:rFonts w:ascii="Times New Roman" w:hAnsi="Times New Roman" w:cs="Times New Roman"/>
        </w:rPr>
        <w:t xml:space="preserve"> </w:t>
      </w:r>
      <w:r>
        <w:rPr>
          <w:rFonts w:ascii="Times New Roman" w:hAnsi="Times New Roman" w:cs="Times New Roman"/>
        </w:rPr>
        <w:t xml:space="preserve">Шугаев Г. </w:t>
      </w:r>
      <w:r w:rsidRPr="00A03D97">
        <w:rPr>
          <w:rFonts w:ascii="Times New Roman" w:hAnsi="Times New Roman" w:cs="Times New Roman"/>
        </w:rPr>
        <w:t>Владимир Путин призвал противостоять всем проявлениям расизма и ксенофобии</w:t>
      </w:r>
      <w:r>
        <w:rPr>
          <w:rFonts w:ascii="Times New Roman" w:hAnsi="Times New Roman" w:cs="Times New Roman"/>
        </w:rPr>
        <w:t xml:space="preserve">//Лента.Ру. 2025. 23 мая. </w:t>
      </w:r>
      <w:r>
        <w:rPr>
          <w:rFonts w:ascii="Times New Roman" w:hAnsi="Times New Roman" w:cs="Times New Roman"/>
          <w:lang w:val="en-US"/>
        </w:rPr>
        <w:t>URL</w:t>
      </w:r>
      <w:r w:rsidRPr="00730DE7">
        <w:rPr>
          <w:rFonts w:ascii="Times New Roman" w:hAnsi="Times New Roman" w:cs="Times New Roman"/>
        </w:rPr>
        <w:t xml:space="preserve">: </w:t>
      </w:r>
      <w:r w:rsidRPr="00AA7085">
        <w:rPr>
          <w:rFonts w:ascii="Times New Roman" w:hAnsi="Times New Roman" w:cs="Times New Roman"/>
          <w:lang w:val="en-US"/>
        </w:rPr>
        <w:t>https</w:t>
      </w:r>
      <w:r w:rsidRPr="00730DE7">
        <w:rPr>
          <w:rFonts w:ascii="Times New Roman" w:hAnsi="Times New Roman" w:cs="Times New Roman"/>
        </w:rPr>
        <w:t>://</w:t>
      </w:r>
      <w:r w:rsidRPr="00AA7085">
        <w:rPr>
          <w:rFonts w:ascii="Times New Roman" w:hAnsi="Times New Roman" w:cs="Times New Roman"/>
          <w:lang w:val="en-US"/>
        </w:rPr>
        <w:t>lenta</w:t>
      </w:r>
      <w:r w:rsidRPr="00730DE7">
        <w:rPr>
          <w:rFonts w:ascii="Times New Roman" w:hAnsi="Times New Roman" w:cs="Times New Roman"/>
        </w:rPr>
        <w:t>.</w:t>
      </w:r>
      <w:r w:rsidRPr="00AA7085">
        <w:rPr>
          <w:rFonts w:ascii="Times New Roman" w:hAnsi="Times New Roman" w:cs="Times New Roman"/>
          <w:lang w:val="en-US"/>
        </w:rPr>
        <w:t>ru</w:t>
      </w:r>
      <w:r w:rsidRPr="00730DE7">
        <w:rPr>
          <w:rFonts w:ascii="Times New Roman" w:hAnsi="Times New Roman" w:cs="Times New Roman"/>
        </w:rPr>
        <w:t>/</w:t>
      </w:r>
      <w:r w:rsidRPr="00AA7085">
        <w:rPr>
          <w:rFonts w:ascii="Times New Roman" w:hAnsi="Times New Roman" w:cs="Times New Roman"/>
          <w:lang w:val="en-US"/>
        </w:rPr>
        <w:t>news</w:t>
      </w:r>
      <w:r w:rsidRPr="00730DE7">
        <w:rPr>
          <w:rFonts w:ascii="Times New Roman" w:hAnsi="Times New Roman" w:cs="Times New Roman"/>
        </w:rPr>
        <w:t>/2025/05/23/</w:t>
      </w:r>
      <w:r w:rsidRPr="00AA7085">
        <w:rPr>
          <w:rFonts w:ascii="Times New Roman" w:hAnsi="Times New Roman" w:cs="Times New Roman"/>
          <w:lang w:val="en-US"/>
        </w:rPr>
        <w:t>vladimir</w:t>
      </w:r>
      <w:r w:rsidRPr="00730DE7">
        <w:rPr>
          <w:rFonts w:ascii="Times New Roman" w:hAnsi="Times New Roman" w:cs="Times New Roman"/>
        </w:rPr>
        <w:t>-</w:t>
      </w:r>
      <w:r w:rsidRPr="00AA7085">
        <w:rPr>
          <w:rFonts w:ascii="Times New Roman" w:hAnsi="Times New Roman" w:cs="Times New Roman"/>
          <w:lang w:val="en-US"/>
        </w:rPr>
        <w:t>putin</w:t>
      </w:r>
      <w:r w:rsidRPr="00730DE7">
        <w:rPr>
          <w:rFonts w:ascii="Times New Roman" w:hAnsi="Times New Roman" w:cs="Times New Roman"/>
        </w:rPr>
        <w:t>-</w:t>
      </w:r>
      <w:r w:rsidRPr="00AA7085">
        <w:rPr>
          <w:rFonts w:ascii="Times New Roman" w:hAnsi="Times New Roman" w:cs="Times New Roman"/>
          <w:lang w:val="en-US"/>
        </w:rPr>
        <w:t>prizval</w:t>
      </w:r>
      <w:r w:rsidRPr="00730DE7">
        <w:rPr>
          <w:rFonts w:ascii="Times New Roman" w:hAnsi="Times New Roman" w:cs="Times New Roman"/>
        </w:rPr>
        <w:t>-</w:t>
      </w:r>
      <w:r w:rsidRPr="00AA7085">
        <w:rPr>
          <w:rFonts w:ascii="Times New Roman" w:hAnsi="Times New Roman" w:cs="Times New Roman"/>
          <w:lang w:val="en-US"/>
        </w:rPr>
        <w:t>protivostoyat</w:t>
      </w:r>
      <w:r w:rsidRPr="00730DE7">
        <w:rPr>
          <w:rFonts w:ascii="Times New Roman" w:hAnsi="Times New Roman" w:cs="Times New Roman"/>
        </w:rPr>
        <w:t>-</w:t>
      </w:r>
      <w:r w:rsidRPr="00AA7085">
        <w:rPr>
          <w:rFonts w:ascii="Times New Roman" w:hAnsi="Times New Roman" w:cs="Times New Roman"/>
          <w:lang w:val="en-US"/>
        </w:rPr>
        <w:t>vsem</w:t>
      </w:r>
      <w:r w:rsidRPr="00730DE7">
        <w:rPr>
          <w:rFonts w:ascii="Times New Roman" w:hAnsi="Times New Roman" w:cs="Times New Roman"/>
        </w:rPr>
        <w:t>-</w:t>
      </w:r>
      <w:r w:rsidRPr="00AA7085">
        <w:rPr>
          <w:rFonts w:ascii="Times New Roman" w:hAnsi="Times New Roman" w:cs="Times New Roman"/>
          <w:lang w:val="en-US"/>
        </w:rPr>
        <w:t>proyavleniyam</w:t>
      </w:r>
      <w:r w:rsidRPr="00730DE7">
        <w:rPr>
          <w:rFonts w:ascii="Times New Roman" w:hAnsi="Times New Roman" w:cs="Times New Roman"/>
        </w:rPr>
        <w:t>-</w:t>
      </w:r>
      <w:r w:rsidRPr="00AA7085">
        <w:rPr>
          <w:rFonts w:ascii="Times New Roman" w:hAnsi="Times New Roman" w:cs="Times New Roman"/>
          <w:lang w:val="en-US"/>
        </w:rPr>
        <w:t>rasizma</w:t>
      </w:r>
      <w:r w:rsidRPr="00730DE7">
        <w:rPr>
          <w:rFonts w:ascii="Times New Roman" w:hAnsi="Times New Roman" w:cs="Times New Roman"/>
        </w:rPr>
        <w:t>-</w:t>
      </w:r>
      <w:r w:rsidRPr="00AA7085">
        <w:rPr>
          <w:rFonts w:ascii="Times New Roman" w:hAnsi="Times New Roman" w:cs="Times New Roman"/>
          <w:lang w:val="en-US"/>
        </w:rPr>
        <w:t>i</w:t>
      </w:r>
      <w:r w:rsidRPr="00730DE7">
        <w:rPr>
          <w:rFonts w:ascii="Times New Roman" w:hAnsi="Times New Roman" w:cs="Times New Roman"/>
        </w:rPr>
        <w:t>-</w:t>
      </w:r>
      <w:r w:rsidRPr="00AA7085">
        <w:rPr>
          <w:rFonts w:ascii="Times New Roman" w:hAnsi="Times New Roman" w:cs="Times New Roman"/>
          <w:lang w:val="en-US"/>
        </w:rPr>
        <w:t>ksenofobii</w:t>
      </w:r>
      <w:r w:rsidRPr="00730DE7">
        <w:rPr>
          <w:rFonts w:ascii="Times New Roman" w:hAnsi="Times New Roman" w:cs="Times New Roman"/>
        </w:rPr>
        <w:t>/</w:t>
      </w:r>
    </w:p>
  </w:footnote>
  <w:footnote w:id="48">
    <w:p w14:paraId="564FFDAB" w14:textId="01B2F0F3" w:rsidR="00E10FE9" w:rsidRPr="00A03D97" w:rsidRDefault="00E10FE9" w:rsidP="00730DE7">
      <w:pPr>
        <w:pStyle w:val="ac"/>
        <w:rPr>
          <w:rFonts w:ascii="Times New Roman" w:hAnsi="Times New Roman" w:cs="Times New Roman"/>
        </w:rPr>
      </w:pPr>
      <w:r w:rsidRPr="00375527">
        <w:rPr>
          <w:rStyle w:val="ae"/>
          <w:rFonts w:ascii="Times New Roman" w:hAnsi="Times New Roman" w:cs="Times New Roman"/>
        </w:rPr>
        <w:footnoteRef/>
      </w:r>
      <w:r w:rsidRPr="00A03D97">
        <w:rPr>
          <w:rFonts w:ascii="Times New Roman" w:hAnsi="Times New Roman" w:cs="Times New Roman"/>
        </w:rPr>
        <w:t xml:space="preserve"> </w:t>
      </w:r>
      <w:r>
        <w:rPr>
          <w:rFonts w:ascii="Times New Roman" w:hAnsi="Times New Roman" w:cs="Times New Roman"/>
        </w:rPr>
        <w:t xml:space="preserve">Сычев В. </w:t>
      </w:r>
      <w:r w:rsidRPr="00A03D97">
        <w:rPr>
          <w:rFonts w:ascii="Times New Roman" w:hAnsi="Times New Roman" w:cs="Times New Roman"/>
        </w:rPr>
        <w:t>Александр Гребенкин: экстремизм активно пытаются использовать против России</w:t>
      </w:r>
      <w:r>
        <w:rPr>
          <w:rFonts w:ascii="Times New Roman" w:hAnsi="Times New Roman" w:cs="Times New Roman"/>
        </w:rPr>
        <w:t xml:space="preserve">//Сетевое издание РИА Новости. 2025. 31 марта. </w:t>
      </w:r>
      <w:r>
        <w:rPr>
          <w:rFonts w:ascii="Times New Roman" w:hAnsi="Times New Roman" w:cs="Times New Roman"/>
          <w:lang w:val="en-US"/>
        </w:rPr>
        <w:t>URL</w:t>
      </w:r>
      <w:r w:rsidRPr="00AA7085">
        <w:rPr>
          <w:rFonts w:ascii="Times New Roman" w:hAnsi="Times New Roman" w:cs="Times New Roman"/>
        </w:rPr>
        <w:t xml:space="preserve">: </w:t>
      </w:r>
      <w:r w:rsidRPr="00375527">
        <w:rPr>
          <w:rFonts w:ascii="Times New Roman" w:hAnsi="Times New Roman" w:cs="Times New Roman"/>
          <w:lang w:val="en-US"/>
        </w:rPr>
        <w:t>https</w:t>
      </w:r>
      <w:r w:rsidRPr="00A03D97">
        <w:rPr>
          <w:rFonts w:ascii="Times New Roman" w:hAnsi="Times New Roman" w:cs="Times New Roman"/>
        </w:rPr>
        <w:t>://</w:t>
      </w:r>
      <w:r w:rsidRPr="00375527">
        <w:rPr>
          <w:rFonts w:ascii="Times New Roman" w:hAnsi="Times New Roman" w:cs="Times New Roman"/>
          <w:lang w:val="en-US"/>
        </w:rPr>
        <w:t>ria</w:t>
      </w:r>
      <w:r w:rsidRPr="00A03D97">
        <w:rPr>
          <w:rFonts w:ascii="Times New Roman" w:hAnsi="Times New Roman" w:cs="Times New Roman"/>
        </w:rPr>
        <w:t>.</w:t>
      </w:r>
      <w:r w:rsidRPr="00375527">
        <w:rPr>
          <w:rFonts w:ascii="Times New Roman" w:hAnsi="Times New Roman" w:cs="Times New Roman"/>
          <w:lang w:val="en-US"/>
        </w:rPr>
        <w:t>ru</w:t>
      </w:r>
      <w:r w:rsidRPr="00A03D97">
        <w:rPr>
          <w:rFonts w:ascii="Times New Roman" w:hAnsi="Times New Roman" w:cs="Times New Roman"/>
        </w:rPr>
        <w:t>/20250331/</w:t>
      </w:r>
      <w:r w:rsidRPr="00375527">
        <w:rPr>
          <w:rFonts w:ascii="Times New Roman" w:hAnsi="Times New Roman" w:cs="Times New Roman"/>
          <w:lang w:val="en-US"/>
        </w:rPr>
        <w:t>grebenkin</w:t>
      </w:r>
      <w:r w:rsidRPr="00A03D97">
        <w:rPr>
          <w:rFonts w:ascii="Times New Roman" w:hAnsi="Times New Roman" w:cs="Times New Roman"/>
        </w:rPr>
        <w:t>-2008039236.</w:t>
      </w:r>
      <w:r w:rsidRPr="00375527">
        <w:rPr>
          <w:rFonts w:ascii="Times New Roman" w:hAnsi="Times New Roman" w:cs="Times New Roman"/>
          <w:lang w:val="en-US"/>
        </w:rPr>
        <w:t>html</w:t>
      </w:r>
      <w:r w:rsidRPr="00A03D97">
        <w:rPr>
          <w:rFonts w:ascii="Times New Roman" w:hAnsi="Times New Roman" w:cs="Times New Roman"/>
        </w:rPr>
        <w:t>?</w:t>
      </w:r>
      <w:r w:rsidRPr="00375527">
        <w:rPr>
          <w:rFonts w:ascii="Times New Roman" w:hAnsi="Times New Roman" w:cs="Times New Roman"/>
          <w:lang w:val="en-US"/>
        </w:rPr>
        <w:t>ysclid</w:t>
      </w:r>
      <w:r w:rsidRPr="00A03D97">
        <w:rPr>
          <w:rFonts w:ascii="Times New Roman" w:hAnsi="Times New Roman" w:cs="Times New Roman"/>
        </w:rPr>
        <w:t>=</w:t>
      </w:r>
      <w:r w:rsidRPr="00375527">
        <w:rPr>
          <w:rFonts w:ascii="Times New Roman" w:hAnsi="Times New Roman" w:cs="Times New Roman"/>
          <w:lang w:val="en-US"/>
        </w:rPr>
        <w:t>mhf</w:t>
      </w:r>
      <w:r w:rsidRPr="00A03D97">
        <w:rPr>
          <w:rFonts w:ascii="Times New Roman" w:hAnsi="Times New Roman" w:cs="Times New Roman"/>
        </w:rPr>
        <w:t>4</w:t>
      </w:r>
      <w:r w:rsidRPr="00375527">
        <w:rPr>
          <w:rFonts w:ascii="Times New Roman" w:hAnsi="Times New Roman" w:cs="Times New Roman"/>
          <w:lang w:val="en-US"/>
        </w:rPr>
        <w:t>ei</w:t>
      </w:r>
      <w:r w:rsidRPr="00A03D97">
        <w:rPr>
          <w:rFonts w:ascii="Times New Roman" w:hAnsi="Times New Roman" w:cs="Times New Roman"/>
        </w:rPr>
        <w:t>25</w:t>
      </w:r>
      <w:r w:rsidRPr="00375527">
        <w:rPr>
          <w:rFonts w:ascii="Times New Roman" w:hAnsi="Times New Roman" w:cs="Times New Roman"/>
          <w:lang w:val="en-US"/>
        </w:rPr>
        <w:t>fa</w:t>
      </w:r>
      <w:r w:rsidRPr="00A03D97">
        <w:rPr>
          <w:rFonts w:ascii="Times New Roman" w:hAnsi="Times New Roman" w:cs="Times New Roman"/>
        </w:rPr>
        <w:t>637655254</w:t>
      </w:r>
    </w:p>
  </w:footnote>
  <w:footnote w:id="49">
    <w:p w14:paraId="45CC111D" w14:textId="4AA611A9" w:rsidR="00E10FE9" w:rsidRPr="00E00439" w:rsidRDefault="00E10FE9" w:rsidP="00730DE7">
      <w:pPr>
        <w:pStyle w:val="ac"/>
        <w:rPr>
          <w:rFonts w:ascii="Times New Roman" w:hAnsi="Times New Roman" w:cs="Times New Roman"/>
        </w:rPr>
      </w:pPr>
      <w:r w:rsidRPr="00E00439">
        <w:rPr>
          <w:rStyle w:val="ae"/>
          <w:rFonts w:ascii="Times New Roman" w:hAnsi="Times New Roman" w:cs="Times New Roman"/>
        </w:rPr>
        <w:footnoteRef/>
      </w:r>
      <w:r w:rsidRPr="00E00439">
        <w:rPr>
          <w:rFonts w:ascii="Times New Roman" w:hAnsi="Times New Roman" w:cs="Times New Roman"/>
        </w:rPr>
        <w:t xml:space="preserve"> </w:t>
      </w:r>
      <w:r w:rsidRPr="00A03D97">
        <w:rPr>
          <w:rFonts w:ascii="Times New Roman" w:hAnsi="Times New Roman" w:cs="Times New Roman"/>
        </w:rPr>
        <w:t>Главное управление региональной безопасности МО раскритиковало «Русскую общину»</w:t>
      </w:r>
      <w:r>
        <w:rPr>
          <w:rFonts w:ascii="Times New Roman" w:hAnsi="Times New Roman" w:cs="Times New Roman"/>
        </w:rPr>
        <w:t>//Антифа ру. 2025. 21</w:t>
      </w:r>
      <w:r w:rsidR="00052B90">
        <w:rPr>
          <w:rFonts w:ascii="Times New Roman" w:hAnsi="Times New Roman" w:cs="Times New Roman"/>
        </w:rPr>
        <w:t> </w:t>
      </w:r>
      <w:r>
        <w:rPr>
          <w:rFonts w:ascii="Times New Roman" w:hAnsi="Times New Roman" w:cs="Times New Roman"/>
        </w:rPr>
        <w:t xml:space="preserve">октября. </w:t>
      </w:r>
      <w:r>
        <w:rPr>
          <w:rFonts w:ascii="Times New Roman" w:hAnsi="Times New Roman" w:cs="Times New Roman"/>
          <w:lang w:val="en-US"/>
        </w:rPr>
        <w:t>URL</w:t>
      </w:r>
      <w:r w:rsidRPr="00AA7085">
        <w:rPr>
          <w:rFonts w:ascii="Times New Roman" w:hAnsi="Times New Roman" w:cs="Times New Roman"/>
        </w:rPr>
        <w:t xml:space="preserve">: </w:t>
      </w:r>
      <w:r w:rsidRPr="00E00439">
        <w:rPr>
          <w:rFonts w:ascii="Times New Roman" w:hAnsi="Times New Roman" w:cs="Times New Roman"/>
        </w:rPr>
        <w:t>https://t.me/antifaru/2475</w:t>
      </w:r>
    </w:p>
  </w:footnote>
  <w:footnote w:id="50">
    <w:p w14:paraId="40B963CC" w14:textId="2886A973" w:rsidR="00E10FE9" w:rsidRPr="00375527" w:rsidRDefault="00E10FE9" w:rsidP="00730DE7">
      <w:pPr>
        <w:pStyle w:val="ac"/>
        <w:rPr>
          <w:rFonts w:ascii="Times New Roman" w:hAnsi="Times New Roman" w:cs="Times New Roman"/>
        </w:rPr>
      </w:pPr>
      <w:r w:rsidRPr="00375527">
        <w:rPr>
          <w:rStyle w:val="ae"/>
          <w:rFonts w:ascii="Times New Roman" w:hAnsi="Times New Roman" w:cs="Times New Roman"/>
        </w:rPr>
        <w:footnoteRef/>
      </w:r>
      <w:r w:rsidRPr="00375527">
        <w:rPr>
          <w:rFonts w:ascii="Times New Roman" w:hAnsi="Times New Roman" w:cs="Times New Roman"/>
        </w:rPr>
        <w:t xml:space="preserve"> </w:t>
      </w:r>
      <w:r w:rsidRPr="009D22CD">
        <w:rPr>
          <w:rFonts w:ascii="Times New Roman" w:hAnsi="Times New Roman" w:cs="Times New Roman"/>
        </w:rPr>
        <w:t>СБ: Запад использует националистические организации для раскола общества в России</w:t>
      </w:r>
      <w:r w:rsidRPr="00AA7085">
        <w:rPr>
          <w:rFonts w:ascii="Times New Roman" w:hAnsi="Times New Roman" w:cs="Times New Roman"/>
        </w:rPr>
        <w:t>//</w:t>
      </w:r>
      <w:r>
        <w:rPr>
          <w:rFonts w:ascii="Times New Roman" w:hAnsi="Times New Roman" w:cs="Times New Roman"/>
        </w:rPr>
        <w:t xml:space="preserve">ТАСС Медиа. 2025. 29 сентября. </w:t>
      </w:r>
      <w:r>
        <w:rPr>
          <w:rFonts w:ascii="Times New Roman" w:hAnsi="Times New Roman" w:cs="Times New Roman"/>
          <w:lang w:val="en-US"/>
        </w:rPr>
        <w:t>URL</w:t>
      </w:r>
      <w:r w:rsidRPr="00AA7085">
        <w:rPr>
          <w:rFonts w:ascii="Times New Roman" w:hAnsi="Times New Roman" w:cs="Times New Roman"/>
        </w:rPr>
        <w:t xml:space="preserve">: </w:t>
      </w:r>
      <w:r w:rsidRPr="00375527">
        <w:rPr>
          <w:rFonts w:ascii="Times New Roman" w:hAnsi="Times New Roman" w:cs="Times New Roman"/>
        </w:rPr>
        <w:t>https://tass.ru/politika/25195521</w:t>
      </w:r>
    </w:p>
  </w:footnote>
  <w:footnote w:id="51">
    <w:p w14:paraId="23364FEB" w14:textId="60004D7E" w:rsidR="00E10FE9" w:rsidRPr="00375527" w:rsidRDefault="00E10FE9" w:rsidP="00730DE7">
      <w:pPr>
        <w:pStyle w:val="ac"/>
        <w:rPr>
          <w:rFonts w:ascii="Times New Roman" w:hAnsi="Times New Roman" w:cs="Times New Roman"/>
        </w:rPr>
      </w:pPr>
      <w:r w:rsidRPr="00375527">
        <w:rPr>
          <w:rStyle w:val="ae"/>
          <w:rFonts w:ascii="Times New Roman" w:hAnsi="Times New Roman" w:cs="Times New Roman"/>
        </w:rPr>
        <w:footnoteRef/>
      </w:r>
      <w:r w:rsidRPr="009D22CD">
        <w:rPr>
          <w:rFonts w:ascii="Times New Roman" w:hAnsi="Times New Roman" w:cs="Times New Roman"/>
        </w:rPr>
        <w:t>«Мы совершенствуем противодействие информационным атакам наших противников» — Владимир Зорин</w:t>
      </w:r>
      <w:r>
        <w:rPr>
          <w:rFonts w:ascii="Times New Roman" w:hAnsi="Times New Roman" w:cs="Times New Roman"/>
        </w:rPr>
        <w:t xml:space="preserve">//Общественная палата Российской Федерации. 2025. 27 июня. </w:t>
      </w:r>
      <w:r>
        <w:rPr>
          <w:rFonts w:ascii="Times New Roman" w:hAnsi="Times New Roman" w:cs="Times New Roman"/>
          <w:lang w:val="en-US"/>
        </w:rPr>
        <w:t>URL</w:t>
      </w:r>
      <w:r w:rsidRPr="00AA7085">
        <w:rPr>
          <w:rFonts w:ascii="Times New Roman" w:hAnsi="Times New Roman" w:cs="Times New Roman"/>
        </w:rPr>
        <w:t xml:space="preserve">: </w:t>
      </w:r>
      <w:r w:rsidRPr="00375527">
        <w:rPr>
          <w:rFonts w:ascii="Times New Roman" w:hAnsi="Times New Roman" w:cs="Times New Roman"/>
          <w:lang w:val="en-US"/>
        </w:rPr>
        <w:t>https</w:t>
      </w:r>
      <w:r w:rsidRPr="00375527">
        <w:rPr>
          <w:rFonts w:ascii="Times New Roman" w:hAnsi="Times New Roman" w:cs="Times New Roman"/>
        </w:rPr>
        <w:t>://</w:t>
      </w:r>
      <w:r w:rsidRPr="00375527">
        <w:rPr>
          <w:rFonts w:ascii="Times New Roman" w:hAnsi="Times New Roman" w:cs="Times New Roman"/>
          <w:lang w:val="en-US"/>
        </w:rPr>
        <w:t>www</w:t>
      </w:r>
      <w:r w:rsidRPr="00375527">
        <w:rPr>
          <w:rFonts w:ascii="Times New Roman" w:hAnsi="Times New Roman" w:cs="Times New Roman"/>
        </w:rPr>
        <w:t>.</w:t>
      </w:r>
      <w:r w:rsidRPr="00375527">
        <w:rPr>
          <w:rFonts w:ascii="Times New Roman" w:hAnsi="Times New Roman" w:cs="Times New Roman"/>
          <w:lang w:val="en-US"/>
        </w:rPr>
        <w:t>oprf</w:t>
      </w:r>
      <w:r w:rsidRPr="00375527">
        <w:rPr>
          <w:rFonts w:ascii="Times New Roman" w:hAnsi="Times New Roman" w:cs="Times New Roman"/>
        </w:rPr>
        <w:t>.</w:t>
      </w:r>
      <w:r w:rsidRPr="00375527">
        <w:rPr>
          <w:rFonts w:ascii="Times New Roman" w:hAnsi="Times New Roman" w:cs="Times New Roman"/>
          <w:lang w:val="en-US"/>
        </w:rPr>
        <w:t>ru</w:t>
      </w:r>
      <w:r w:rsidRPr="00375527">
        <w:rPr>
          <w:rFonts w:ascii="Times New Roman" w:hAnsi="Times New Roman" w:cs="Times New Roman"/>
        </w:rPr>
        <w:t>/</w:t>
      </w:r>
      <w:r w:rsidRPr="00375527">
        <w:rPr>
          <w:rFonts w:ascii="Times New Roman" w:hAnsi="Times New Roman" w:cs="Times New Roman"/>
          <w:lang w:val="en-US"/>
        </w:rPr>
        <w:t>news</w:t>
      </w:r>
      <w:r w:rsidRPr="00375527">
        <w:rPr>
          <w:rFonts w:ascii="Times New Roman" w:hAnsi="Times New Roman" w:cs="Times New Roman"/>
        </w:rPr>
        <w:t>/</w:t>
      </w:r>
      <w:r w:rsidRPr="00375527">
        <w:rPr>
          <w:rFonts w:ascii="Times New Roman" w:hAnsi="Times New Roman" w:cs="Times New Roman"/>
          <w:lang w:val="en-US"/>
        </w:rPr>
        <w:t>my</w:t>
      </w:r>
      <w:r w:rsidRPr="00375527">
        <w:rPr>
          <w:rFonts w:ascii="Times New Roman" w:hAnsi="Times New Roman" w:cs="Times New Roman"/>
        </w:rPr>
        <w:t>-</w:t>
      </w:r>
      <w:r w:rsidRPr="00375527">
        <w:rPr>
          <w:rFonts w:ascii="Times New Roman" w:hAnsi="Times New Roman" w:cs="Times New Roman"/>
          <w:lang w:val="en-US"/>
        </w:rPr>
        <w:t>sovershenstvuem</w:t>
      </w:r>
      <w:r w:rsidRPr="00375527">
        <w:rPr>
          <w:rFonts w:ascii="Times New Roman" w:hAnsi="Times New Roman" w:cs="Times New Roman"/>
        </w:rPr>
        <w:t>-</w:t>
      </w:r>
      <w:r w:rsidRPr="00375527">
        <w:rPr>
          <w:rFonts w:ascii="Times New Roman" w:hAnsi="Times New Roman" w:cs="Times New Roman"/>
          <w:lang w:val="en-US"/>
        </w:rPr>
        <w:t>protivodeystvie</w:t>
      </w:r>
      <w:r w:rsidRPr="00375527">
        <w:rPr>
          <w:rFonts w:ascii="Times New Roman" w:hAnsi="Times New Roman" w:cs="Times New Roman"/>
        </w:rPr>
        <w:t>-</w:t>
      </w:r>
      <w:r w:rsidRPr="00375527">
        <w:rPr>
          <w:rFonts w:ascii="Times New Roman" w:hAnsi="Times New Roman" w:cs="Times New Roman"/>
          <w:lang w:val="en-US"/>
        </w:rPr>
        <w:t>informatsionnym</w:t>
      </w:r>
      <w:r w:rsidRPr="00375527">
        <w:rPr>
          <w:rFonts w:ascii="Times New Roman" w:hAnsi="Times New Roman" w:cs="Times New Roman"/>
        </w:rPr>
        <w:t>-</w:t>
      </w:r>
      <w:r w:rsidRPr="00375527">
        <w:rPr>
          <w:rFonts w:ascii="Times New Roman" w:hAnsi="Times New Roman" w:cs="Times New Roman"/>
          <w:lang w:val="en-US"/>
        </w:rPr>
        <w:t>atakam</w:t>
      </w:r>
      <w:r w:rsidRPr="00375527">
        <w:rPr>
          <w:rFonts w:ascii="Times New Roman" w:hAnsi="Times New Roman" w:cs="Times New Roman"/>
        </w:rPr>
        <w:t>-</w:t>
      </w:r>
      <w:r w:rsidRPr="00375527">
        <w:rPr>
          <w:rFonts w:ascii="Times New Roman" w:hAnsi="Times New Roman" w:cs="Times New Roman"/>
          <w:lang w:val="en-US"/>
        </w:rPr>
        <w:t>nashikh</w:t>
      </w:r>
      <w:r w:rsidRPr="00375527">
        <w:rPr>
          <w:rFonts w:ascii="Times New Roman" w:hAnsi="Times New Roman" w:cs="Times New Roman"/>
        </w:rPr>
        <w:t>-</w:t>
      </w:r>
      <w:r w:rsidRPr="00375527">
        <w:rPr>
          <w:rFonts w:ascii="Times New Roman" w:hAnsi="Times New Roman" w:cs="Times New Roman"/>
          <w:lang w:val="en-US"/>
        </w:rPr>
        <w:t>protivnikov</w:t>
      </w:r>
      <w:r w:rsidRPr="00375527">
        <w:rPr>
          <w:rFonts w:ascii="Times New Roman" w:hAnsi="Times New Roman" w:cs="Times New Roman"/>
        </w:rPr>
        <w:t>--</w:t>
      </w:r>
      <w:r w:rsidRPr="00375527">
        <w:rPr>
          <w:rFonts w:ascii="Times New Roman" w:hAnsi="Times New Roman" w:cs="Times New Roman"/>
          <w:lang w:val="en-US"/>
        </w:rPr>
        <w:t>vladimir</w:t>
      </w:r>
      <w:r w:rsidRPr="00375527">
        <w:rPr>
          <w:rFonts w:ascii="Times New Roman" w:hAnsi="Times New Roman" w:cs="Times New Roman"/>
        </w:rPr>
        <w:t>-</w:t>
      </w:r>
      <w:r w:rsidRPr="00375527">
        <w:rPr>
          <w:rFonts w:ascii="Times New Roman" w:hAnsi="Times New Roman" w:cs="Times New Roman"/>
          <w:lang w:val="en-US"/>
        </w:rPr>
        <w:t>zorin</w:t>
      </w:r>
    </w:p>
  </w:footnote>
  <w:footnote w:id="52">
    <w:p w14:paraId="75A4B6CC" w14:textId="650DFEE1" w:rsidR="00E10FE9" w:rsidRPr="00E10FE9" w:rsidRDefault="00E10FE9" w:rsidP="00730DE7">
      <w:pPr>
        <w:pStyle w:val="ac"/>
        <w:rPr>
          <w:rFonts w:ascii="Times New Roman" w:hAnsi="Times New Roman" w:cs="Times New Roman"/>
        </w:rPr>
      </w:pPr>
      <w:r w:rsidRPr="00375527">
        <w:rPr>
          <w:rStyle w:val="ae"/>
          <w:rFonts w:ascii="Times New Roman" w:hAnsi="Times New Roman" w:cs="Times New Roman"/>
        </w:rPr>
        <w:footnoteRef/>
      </w:r>
      <w:r w:rsidRPr="00375527">
        <w:rPr>
          <w:rFonts w:ascii="Times New Roman" w:hAnsi="Times New Roman" w:cs="Times New Roman"/>
        </w:rPr>
        <w:t xml:space="preserve"> </w:t>
      </w:r>
      <w:r>
        <w:rPr>
          <w:rFonts w:ascii="Times New Roman" w:hAnsi="Times New Roman" w:cs="Times New Roman"/>
        </w:rPr>
        <w:t>Лазарева И.</w:t>
      </w:r>
      <w:r w:rsidRPr="009D22CD">
        <w:t xml:space="preserve"> </w:t>
      </w:r>
      <w:r w:rsidRPr="009D22CD">
        <w:rPr>
          <w:rFonts w:ascii="Times New Roman" w:hAnsi="Times New Roman" w:cs="Times New Roman"/>
        </w:rPr>
        <w:t>Социокультурная адаптация и правовое просвещение в дискурсе о новом проекте национальной политики</w:t>
      </w:r>
      <w:r>
        <w:rPr>
          <w:rFonts w:ascii="Times New Roman" w:hAnsi="Times New Roman" w:cs="Times New Roman"/>
        </w:rPr>
        <w:t xml:space="preserve">//Сетевое издание «Агентство социальной информации». 2025. 21 октября. </w:t>
      </w:r>
      <w:r>
        <w:rPr>
          <w:rFonts w:ascii="Times New Roman" w:hAnsi="Times New Roman" w:cs="Times New Roman"/>
          <w:lang w:val="en-US"/>
        </w:rPr>
        <w:t>URL</w:t>
      </w:r>
      <w:r w:rsidRPr="00E10FE9">
        <w:rPr>
          <w:rFonts w:ascii="Times New Roman" w:hAnsi="Times New Roman" w:cs="Times New Roman"/>
        </w:rPr>
        <w:t xml:space="preserve">: </w:t>
      </w:r>
      <w:r w:rsidRPr="00AA7085">
        <w:rPr>
          <w:rFonts w:ascii="Times New Roman" w:hAnsi="Times New Roman" w:cs="Times New Roman"/>
          <w:lang w:val="en-US"/>
        </w:rPr>
        <w:t>https</w:t>
      </w:r>
      <w:r w:rsidRPr="00E10FE9">
        <w:rPr>
          <w:rFonts w:ascii="Times New Roman" w:hAnsi="Times New Roman" w:cs="Times New Roman"/>
        </w:rPr>
        <w:t>://</w:t>
      </w:r>
      <w:r w:rsidRPr="00AA7085">
        <w:rPr>
          <w:rFonts w:ascii="Times New Roman" w:hAnsi="Times New Roman" w:cs="Times New Roman"/>
          <w:lang w:val="en-US"/>
        </w:rPr>
        <w:t>asi</w:t>
      </w:r>
      <w:r w:rsidRPr="00E10FE9">
        <w:rPr>
          <w:rFonts w:ascii="Times New Roman" w:hAnsi="Times New Roman" w:cs="Times New Roman"/>
        </w:rPr>
        <w:t>.</w:t>
      </w:r>
      <w:r w:rsidRPr="00AA7085">
        <w:rPr>
          <w:rFonts w:ascii="Times New Roman" w:hAnsi="Times New Roman" w:cs="Times New Roman"/>
          <w:lang w:val="en-US"/>
        </w:rPr>
        <w:t>org</w:t>
      </w:r>
      <w:r w:rsidRPr="00E10FE9">
        <w:rPr>
          <w:rFonts w:ascii="Times New Roman" w:hAnsi="Times New Roman" w:cs="Times New Roman"/>
        </w:rPr>
        <w:t>.</w:t>
      </w:r>
      <w:r w:rsidRPr="00AA7085">
        <w:rPr>
          <w:rFonts w:ascii="Times New Roman" w:hAnsi="Times New Roman" w:cs="Times New Roman"/>
          <w:lang w:val="en-US"/>
        </w:rPr>
        <w:t>ru</w:t>
      </w:r>
      <w:r w:rsidRPr="00E10FE9">
        <w:rPr>
          <w:rFonts w:ascii="Times New Roman" w:hAnsi="Times New Roman" w:cs="Times New Roman"/>
        </w:rPr>
        <w:t>/2025/10/21/</w:t>
      </w:r>
      <w:r w:rsidRPr="00AA7085">
        <w:rPr>
          <w:rFonts w:ascii="Times New Roman" w:hAnsi="Times New Roman" w:cs="Times New Roman"/>
          <w:lang w:val="en-US"/>
        </w:rPr>
        <w:t>v</w:t>
      </w:r>
      <w:r w:rsidRPr="00E10FE9">
        <w:rPr>
          <w:rFonts w:ascii="Times New Roman" w:hAnsi="Times New Roman" w:cs="Times New Roman"/>
        </w:rPr>
        <w:t>-</w:t>
      </w:r>
      <w:r w:rsidRPr="00AA7085">
        <w:rPr>
          <w:rFonts w:ascii="Times New Roman" w:hAnsi="Times New Roman" w:cs="Times New Roman"/>
          <w:lang w:val="en-US"/>
        </w:rPr>
        <w:t>voronezhe</w:t>
      </w:r>
      <w:r w:rsidRPr="00E10FE9">
        <w:rPr>
          <w:rFonts w:ascii="Times New Roman" w:hAnsi="Times New Roman" w:cs="Times New Roman"/>
        </w:rPr>
        <w:t>-</w:t>
      </w:r>
      <w:r w:rsidRPr="00AA7085">
        <w:rPr>
          <w:rFonts w:ascii="Times New Roman" w:hAnsi="Times New Roman" w:cs="Times New Roman"/>
          <w:lang w:val="en-US"/>
        </w:rPr>
        <w:t>skorrektirovali</w:t>
      </w:r>
      <w:r w:rsidRPr="00E10FE9">
        <w:rPr>
          <w:rFonts w:ascii="Times New Roman" w:hAnsi="Times New Roman" w:cs="Times New Roman"/>
        </w:rPr>
        <w:t>-</w:t>
      </w:r>
      <w:r w:rsidRPr="00AA7085">
        <w:rPr>
          <w:rFonts w:ascii="Times New Roman" w:hAnsi="Times New Roman" w:cs="Times New Roman"/>
          <w:lang w:val="en-US"/>
        </w:rPr>
        <w:t>naczionalnuyu</w:t>
      </w:r>
      <w:r w:rsidRPr="00E10FE9">
        <w:rPr>
          <w:rFonts w:ascii="Times New Roman" w:hAnsi="Times New Roman" w:cs="Times New Roman"/>
        </w:rPr>
        <w:t>-</w:t>
      </w:r>
      <w:r w:rsidRPr="00AA7085">
        <w:rPr>
          <w:rFonts w:ascii="Times New Roman" w:hAnsi="Times New Roman" w:cs="Times New Roman"/>
          <w:lang w:val="en-US"/>
        </w:rPr>
        <w:t>politiku</w:t>
      </w:r>
      <w:r w:rsidRPr="00E10FE9">
        <w:rPr>
          <w:rFonts w:ascii="Times New Roman" w:hAnsi="Times New Roman" w:cs="Times New Roman"/>
        </w:rPr>
        <w:t>/?</w:t>
      </w:r>
      <w:r w:rsidRPr="00AA7085">
        <w:rPr>
          <w:rFonts w:ascii="Times New Roman" w:hAnsi="Times New Roman" w:cs="Times New Roman"/>
          <w:lang w:val="en-US"/>
        </w:rPr>
        <w:t>ysclid</w:t>
      </w:r>
      <w:r w:rsidRPr="00E10FE9">
        <w:rPr>
          <w:rFonts w:ascii="Times New Roman" w:hAnsi="Times New Roman" w:cs="Times New Roman"/>
        </w:rPr>
        <w:t>=</w:t>
      </w:r>
      <w:r w:rsidRPr="00AA7085">
        <w:rPr>
          <w:rFonts w:ascii="Times New Roman" w:hAnsi="Times New Roman" w:cs="Times New Roman"/>
          <w:lang w:val="en-US"/>
        </w:rPr>
        <w:t>mhfb</w:t>
      </w:r>
      <w:r w:rsidRPr="00E10FE9">
        <w:rPr>
          <w:rFonts w:ascii="Times New Roman" w:hAnsi="Times New Roman" w:cs="Times New Roman"/>
        </w:rPr>
        <w:t>896</w:t>
      </w:r>
      <w:r w:rsidRPr="00AA7085">
        <w:rPr>
          <w:rFonts w:ascii="Times New Roman" w:hAnsi="Times New Roman" w:cs="Times New Roman"/>
          <w:lang w:val="en-US"/>
        </w:rPr>
        <w:t>ijn</w:t>
      </w:r>
      <w:r w:rsidRPr="00E10FE9">
        <w:rPr>
          <w:rFonts w:ascii="Times New Roman" w:hAnsi="Times New Roman" w:cs="Times New Roman"/>
        </w:rPr>
        <w:t>21033279</w:t>
      </w:r>
    </w:p>
  </w:footnote>
  <w:footnote w:id="53">
    <w:p w14:paraId="4B059470" w14:textId="3A188254" w:rsidR="00E10FE9" w:rsidRPr="00730DE7" w:rsidRDefault="00E10FE9" w:rsidP="00730DE7">
      <w:pPr>
        <w:pStyle w:val="ac"/>
        <w:rPr>
          <w:rFonts w:ascii="Times New Roman" w:hAnsi="Times New Roman" w:cs="Times New Roman"/>
        </w:rPr>
      </w:pPr>
      <w:r w:rsidRPr="00375527">
        <w:rPr>
          <w:rStyle w:val="ae"/>
          <w:rFonts w:ascii="Times New Roman" w:hAnsi="Times New Roman" w:cs="Times New Roman"/>
        </w:rPr>
        <w:footnoteRef/>
      </w:r>
      <w:r w:rsidRPr="00375527">
        <w:rPr>
          <w:rFonts w:ascii="Times New Roman" w:hAnsi="Times New Roman" w:cs="Times New Roman"/>
        </w:rPr>
        <w:t xml:space="preserve"> </w:t>
      </w:r>
      <w:r w:rsidRPr="00555F94">
        <w:rPr>
          <w:rFonts w:ascii="Times New Roman" w:hAnsi="Times New Roman" w:cs="Times New Roman"/>
        </w:rPr>
        <w:t>В Самаре обсудили вопросы профилактики экстремизма: третий региональный форум собрал представителей органов власти, экспертов, студентов и общественников</w:t>
      </w:r>
      <w:r>
        <w:rPr>
          <w:rFonts w:ascii="Times New Roman" w:hAnsi="Times New Roman" w:cs="Times New Roman"/>
        </w:rPr>
        <w:t xml:space="preserve">//Информационный портал о дружбе народов «ВСЕ МЫ — РОССИЯ!». 2025. 17 октября. </w:t>
      </w:r>
      <w:r>
        <w:rPr>
          <w:rFonts w:ascii="Times New Roman" w:hAnsi="Times New Roman" w:cs="Times New Roman"/>
          <w:lang w:val="en-US"/>
        </w:rPr>
        <w:t>URL</w:t>
      </w:r>
      <w:r w:rsidRPr="00730DE7">
        <w:rPr>
          <w:rFonts w:ascii="Times New Roman" w:hAnsi="Times New Roman" w:cs="Times New Roman"/>
        </w:rPr>
        <w:t xml:space="preserve">: </w:t>
      </w:r>
      <w:r w:rsidRPr="00AA7085">
        <w:rPr>
          <w:rFonts w:ascii="Times New Roman" w:hAnsi="Times New Roman" w:cs="Times New Roman"/>
          <w:lang w:val="en-US"/>
        </w:rPr>
        <w:t>http</w:t>
      </w:r>
      <w:r w:rsidRPr="00730DE7">
        <w:rPr>
          <w:rFonts w:ascii="Times New Roman" w:hAnsi="Times New Roman" w:cs="Times New Roman"/>
        </w:rPr>
        <w:t>://</w:t>
      </w:r>
      <w:r w:rsidRPr="00AA7085">
        <w:rPr>
          <w:rFonts w:ascii="Times New Roman" w:hAnsi="Times New Roman" w:cs="Times New Roman"/>
          <w:lang w:val="en-US"/>
        </w:rPr>
        <w:t>www</w:t>
      </w:r>
      <w:r w:rsidRPr="00730DE7">
        <w:rPr>
          <w:rFonts w:ascii="Times New Roman" w:hAnsi="Times New Roman" w:cs="Times New Roman"/>
        </w:rPr>
        <w:t>.</w:t>
      </w:r>
      <w:r w:rsidRPr="00AA7085">
        <w:rPr>
          <w:rFonts w:ascii="Times New Roman" w:hAnsi="Times New Roman" w:cs="Times New Roman"/>
          <w:lang w:val="en-US"/>
        </w:rPr>
        <w:t>samddn</w:t>
      </w:r>
      <w:r w:rsidRPr="00730DE7">
        <w:rPr>
          <w:rFonts w:ascii="Times New Roman" w:hAnsi="Times New Roman" w:cs="Times New Roman"/>
        </w:rPr>
        <w:t>.</w:t>
      </w:r>
      <w:r w:rsidRPr="00AA7085">
        <w:rPr>
          <w:rFonts w:ascii="Times New Roman" w:hAnsi="Times New Roman" w:cs="Times New Roman"/>
          <w:lang w:val="en-US"/>
        </w:rPr>
        <w:t>ru</w:t>
      </w:r>
      <w:r w:rsidRPr="00730DE7">
        <w:rPr>
          <w:rFonts w:ascii="Times New Roman" w:hAnsi="Times New Roman" w:cs="Times New Roman"/>
        </w:rPr>
        <w:t>/</w:t>
      </w:r>
      <w:r w:rsidRPr="00AA7085">
        <w:rPr>
          <w:rFonts w:ascii="Times New Roman" w:hAnsi="Times New Roman" w:cs="Times New Roman"/>
          <w:lang w:val="en-US"/>
        </w:rPr>
        <w:t>novosti</w:t>
      </w:r>
      <w:r w:rsidRPr="00730DE7">
        <w:rPr>
          <w:rFonts w:ascii="Times New Roman" w:hAnsi="Times New Roman" w:cs="Times New Roman"/>
        </w:rPr>
        <w:t>/</w:t>
      </w:r>
      <w:r w:rsidRPr="00AA7085">
        <w:rPr>
          <w:rFonts w:ascii="Times New Roman" w:hAnsi="Times New Roman" w:cs="Times New Roman"/>
          <w:lang w:val="en-US"/>
        </w:rPr>
        <w:t>novosti</w:t>
      </w:r>
      <w:r w:rsidRPr="00730DE7">
        <w:rPr>
          <w:rFonts w:ascii="Times New Roman" w:hAnsi="Times New Roman" w:cs="Times New Roman"/>
        </w:rPr>
        <w:t>/</w:t>
      </w:r>
      <w:r w:rsidRPr="00AA7085">
        <w:rPr>
          <w:rFonts w:ascii="Times New Roman" w:hAnsi="Times New Roman" w:cs="Times New Roman"/>
          <w:lang w:val="en-US"/>
        </w:rPr>
        <w:t>v</w:t>
      </w:r>
      <w:r w:rsidRPr="00730DE7">
        <w:rPr>
          <w:rFonts w:ascii="Times New Roman" w:hAnsi="Times New Roman" w:cs="Times New Roman"/>
        </w:rPr>
        <w:t>-</w:t>
      </w:r>
      <w:r w:rsidRPr="00AA7085">
        <w:rPr>
          <w:rFonts w:ascii="Times New Roman" w:hAnsi="Times New Roman" w:cs="Times New Roman"/>
          <w:lang w:val="en-US"/>
        </w:rPr>
        <w:t>samare</w:t>
      </w:r>
      <w:r w:rsidRPr="00730DE7">
        <w:rPr>
          <w:rFonts w:ascii="Times New Roman" w:hAnsi="Times New Roman" w:cs="Times New Roman"/>
        </w:rPr>
        <w:t>-</w:t>
      </w:r>
      <w:r w:rsidRPr="00AA7085">
        <w:rPr>
          <w:rFonts w:ascii="Times New Roman" w:hAnsi="Times New Roman" w:cs="Times New Roman"/>
          <w:lang w:val="en-US"/>
        </w:rPr>
        <w:t>obsudili</w:t>
      </w:r>
      <w:r w:rsidRPr="00730DE7">
        <w:rPr>
          <w:rFonts w:ascii="Times New Roman" w:hAnsi="Times New Roman" w:cs="Times New Roman"/>
        </w:rPr>
        <w:t>-</w:t>
      </w:r>
      <w:r w:rsidRPr="00AA7085">
        <w:rPr>
          <w:rFonts w:ascii="Times New Roman" w:hAnsi="Times New Roman" w:cs="Times New Roman"/>
          <w:lang w:val="en-US"/>
        </w:rPr>
        <w:t>voprosy</w:t>
      </w:r>
      <w:r w:rsidRPr="00730DE7">
        <w:rPr>
          <w:rFonts w:ascii="Times New Roman" w:hAnsi="Times New Roman" w:cs="Times New Roman"/>
        </w:rPr>
        <w:t>-</w:t>
      </w:r>
      <w:r w:rsidRPr="00AA7085">
        <w:rPr>
          <w:rFonts w:ascii="Times New Roman" w:hAnsi="Times New Roman" w:cs="Times New Roman"/>
          <w:lang w:val="en-US"/>
        </w:rPr>
        <w:t>profilaktiki</w:t>
      </w:r>
      <w:r w:rsidRPr="00730DE7">
        <w:rPr>
          <w:rFonts w:ascii="Times New Roman" w:hAnsi="Times New Roman" w:cs="Times New Roman"/>
        </w:rPr>
        <w:t>-</w:t>
      </w:r>
      <w:r w:rsidRPr="00AA7085">
        <w:rPr>
          <w:rFonts w:ascii="Times New Roman" w:hAnsi="Times New Roman" w:cs="Times New Roman"/>
          <w:lang w:val="en-US"/>
        </w:rPr>
        <w:t>ekstremizma</w:t>
      </w:r>
      <w:r w:rsidRPr="00730DE7">
        <w:rPr>
          <w:rFonts w:ascii="Times New Roman" w:hAnsi="Times New Roman" w:cs="Times New Roman"/>
        </w:rPr>
        <w:t>-</w:t>
      </w:r>
      <w:r w:rsidRPr="00AA7085">
        <w:rPr>
          <w:rFonts w:ascii="Times New Roman" w:hAnsi="Times New Roman" w:cs="Times New Roman"/>
          <w:lang w:val="en-US"/>
        </w:rPr>
        <w:t>tretiy</w:t>
      </w:r>
      <w:r w:rsidRPr="00730DE7">
        <w:rPr>
          <w:rFonts w:ascii="Times New Roman" w:hAnsi="Times New Roman" w:cs="Times New Roman"/>
        </w:rPr>
        <w:t>-</w:t>
      </w:r>
      <w:r w:rsidRPr="00AA7085">
        <w:rPr>
          <w:rFonts w:ascii="Times New Roman" w:hAnsi="Times New Roman" w:cs="Times New Roman"/>
          <w:lang w:val="en-US"/>
        </w:rPr>
        <w:t>regionalnyy</w:t>
      </w:r>
      <w:r w:rsidRPr="00730DE7">
        <w:rPr>
          <w:rFonts w:ascii="Times New Roman" w:hAnsi="Times New Roman" w:cs="Times New Roman"/>
        </w:rPr>
        <w:t>-</w:t>
      </w:r>
      <w:r w:rsidRPr="00AA7085">
        <w:rPr>
          <w:rFonts w:ascii="Times New Roman" w:hAnsi="Times New Roman" w:cs="Times New Roman"/>
          <w:lang w:val="en-US"/>
        </w:rPr>
        <w:t>forum</w:t>
      </w:r>
      <w:r w:rsidRPr="00730DE7">
        <w:rPr>
          <w:rFonts w:ascii="Times New Roman" w:hAnsi="Times New Roman" w:cs="Times New Roman"/>
        </w:rPr>
        <w:t>-</w:t>
      </w:r>
      <w:r w:rsidRPr="00AA7085">
        <w:rPr>
          <w:rFonts w:ascii="Times New Roman" w:hAnsi="Times New Roman" w:cs="Times New Roman"/>
          <w:lang w:val="en-US"/>
        </w:rPr>
        <w:t>sobral</w:t>
      </w:r>
      <w:r w:rsidRPr="00730DE7">
        <w:rPr>
          <w:rFonts w:ascii="Times New Roman" w:hAnsi="Times New Roman" w:cs="Times New Roman"/>
        </w:rPr>
        <w:t>-</w:t>
      </w:r>
      <w:r w:rsidRPr="00AA7085">
        <w:rPr>
          <w:rFonts w:ascii="Times New Roman" w:hAnsi="Times New Roman" w:cs="Times New Roman"/>
          <w:lang w:val="en-US"/>
        </w:rPr>
        <w:t>predstaviteley</w:t>
      </w:r>
      <w:r w:rsidRPr="00730DE7">
        <w:rPr>
          <w:rFonts w:ascii="Times New Roman" w:hAnsi="Times New Roman" w:cs="Times New Roman"/>
        </w:rPr>
        <w:t>-</w:t>
      </w:r>
      <w:r w:rsidRPr="00AA7085">
        <w:rPr>
          <w:rFonts w:ascii="Times New Roman" w:hAnsi="Times New Roman" w:cs="Times New Roman"/>
          <w:lang w:val="en-US"/>
        </w:rPr>
        <w:t>or</w:t>
      </w:r>
      <w:r w:rsidRPr="00730DE7">
        <w:rPr>
          <w:rFonts w:ascii="Times New Roman" w:hAnsi="Times New Roman" w:cs="Times New Roman"/>
        </w:rPr>
        <w:t>/</w:t>
      </w:r>
    </w:p>
  </w:footnote>
  <w:footnote w:id="54">
    <w:p w14:paraId="301C6EEB" w14:textId="34021A39" w:rsidR="00E10FE9" w:rsidRPr="00375527" w:rsidRDefault="00E10FE9" w:rsidP="00730DE7">
      <w:pPr>
        <w:pStyle w:val="ac"/>
        <w:rPr>
          <w:rFonts w:ascii="Times New Roman" w:hAnsi="Times New Roman" w:cs="Times New Roman"/>
        </w:rPr>
      </w:pPr>
      <w:r w:rsidRPr="00375527">
        <w:rPr>
          <w:rStyle w:val="ae"/>
          <w:rFonts w:ascii="Times New Roman" w:hAnsi="Times New Roman" w:cs="Times New Roman"/>
        </w:rPr>
        <w:footnoteRef/>
      </w:r>
      <w:r w:rsidRPr="00555F94">
        <w:rPr>
          <w:rFonts w:ascii="Times New Roman" w:hAnsi="Times New Roman" w:cs="Times New Roman"/>
        </w:rPr>
        <w:t>В Мурманске прошёл форум по противодействию идеологии экстремизма и терроризма в молодежной среде</w:t>
      </w:r>
      <w:r>
        <w:rPr>
          <w:rFonts w:ascii="Times New Roman" w:hAnsi="Times New Roman" w:cs="Times New Roman"/>
        </w:rPr>
        <w:t xml:space="preserve">//Правительство Мурманской области. 2025. </w:t>
      </w:r>
      <w:r w:rsidRPr="00AA7085">
        <w:rPr>
          <w:rFonts w:ascii="Times New Roman" w:hAnsi="Times New Roman" w:cs="Times New Roman"/>
        </w:rPr>
        <w:t xml:space="preserve">21 </w:t>
      </w:r>
      <w:r>
        <w:rPr>
          <w:rFonts w:ascii="Times New Roman" w:hAnsi="Times New Roman" w:cs="Times New Roman"/>
        </w:rPr>
        <w:t xml:space="preserve">октября. </w:t>
      </w:r>
      <w:r>
        <w:rPr>
          <w:rFonts w:ascii="Times New Roman" w:hAnsi="Times New Roman" w:cs="Times New Roman"/>
          <w:lang w:val="en-US"/>
        </w:rPr>
        <w:t>URL</w:t>
      </w:r>
      <w:r w:rsidRPr="00AA7085">
        <w:rPr>
          <w:rFonts w:ascii="Times New Roman" w:hAnsi="Times New Roman" w:cs="Times New Roman"/>
        </w:rPr>
        <w:t xml:space="preserve">: </w:t>
      </w:r>
      <w:r w:rsidRPr="00375527">
        <w:rPr>
          <w:rFonts w:ascii="Times New Roman" w:hAnsi="Times New Roman" w:cs="Times New Roman"/>
        </w:rPr>
        <w:t>https://gov-murman.ru/info/news/555566/?ysclid=mhfapk4iyn221527214</w:t>
      </w:r>
    </w:p>
  </w:footnote>
  <w:footnote w:id="55">
    <w:p w14:paraId="4DD80C3B" w14:textId="1BA00568" w:rsidR="00E10FE9" w:rsidRPr="00E10FE9" w:rsidRDefault="00E10FE9" w:rsidP="00730DE7">
      <w:pPr>
        <w:pStyle w:val="ac"/>
        <w:rPr>
          <w:rFonts w:ascii="Times New Roman" w:hAnsi="Times New Roman" w:cs="Times New Roman"/>
        </w:rPr>
      </w:pPr>
      <w:r w:rsidRPr="00375527">
        <w:rPr>
          <w:rStyle w:val="ae"/>
          <w:rFonts w:ascii="Times New Roman" w:hAnsi="Times New Roman" w:cs="Times New Roman"/>
        </w:rPr>
        <w:footnoteRef/>
      </w:r>
      <w:r w:rsidRPr="00375527">
        <w:rPr>
          <w:rFonts w:ascii="Times New Roman" w:hAnsi="Times New Roman" w:cs="Times New Roman"/>
        </w:rPr>
        <w:t xml:space="preserve"> </w:t>
      </w:r>
      <w:r w:rsidRPr="00555F94">
        <w:rPr>
          <w:rFonts w:ascii="Times New Roman" w:hAnsi="Times New Roman" w:cs="Times New Roman"/>
        </w:rPr>
        <w:t>«Конструктив»: в Казани пройдет форум профилактики экстремизма и идеологии терроризма в молодежной среде</w:t>
      </w:r>
      <w:r>
        <w:rPr>
          <w:rFonts w:ascii="Times New Roman" w:hAnsi="Times New Roman" w:cs="Times New Roman"/>
        </w:rPr>
        <w:t xml:space="preserve">//Официальный портал органов местного самоуправления города Казани. 2025. 12 сентября. </w:t>
      </w:r>
      <w:r>
        <w:rPr>
          <w:rFonts w:ascii="Times New Roman" w:hAnsi="Times New Roman" w:cs="Times New Roman"/>
          <w:lang w:val="en-US"/>
        </w:rPr>
        <w:t>URL</w:t>
      </w:r>
      <w:r w:rsidRPr="00E10FE9">
        <w:rPr>
          <w:rFonts w:ascii="Times New Roman" w:hAnsi="Times New Roman" w:cs="Times New Roman"/>
        </w:rPr>
        <w:t xml:space="preserve">: </w:t>
      </w:r>
      <w:r w:rsidRPr="00AA7085">
        <w:rPr>
          <w:rFonts w:ascii="Times New Roman" w:hAnsi="Times New Roman" w:cs="Times New Roman"/>
          <w:lang w:val="en-US"/>
        </w:rPr>
        <w:t>https</w:t>
      </w:r>
      <w:r w:rsidRPr="00E10FE9">
        <w:rPr>
          <w:rFonts w:ascii="Times New Roman" w:hAnsi="Times New Roman" w:cs="Times New Roman"/>
        </w:rPr>
        <w:t>://</w:t>
      </w:r>
      <w:r w:rsidRPr="00AA7085">
        <w:rPr>
          <w:rFonts w:ascii="Times New Roman" w:hAnsi="Times New Roman" w:cs="Times New Roman"/>
          <w:lang w:val="en-US"/>
        </w:rPr>
        <w:t>kzn</w:t>
      </w:r>
      <w:r w:rsidRPr="00E10FE9">
        <w:rPr>
          <w:rFonts w:ascii="Times New Roman" w:hAnsi="Times New Roman" w:cs="Times New Roman"/>
        </w:rPr>
        <w:t>.</w:t>
      </w:r>
      <w:r w:rsidRPr="00AA7085">
        <w:rPr>
          <w:rFonts w:ascii="Times New Roman" w:hAnsi="Times New Roman" w:cs="Times New Roman"/>
          <w:lang w:val="en-US"/>
        </w:rPr>
        <w:t>ru</w:t>
      </w:r>
      <w:r w:rsidRPr="00E10FE9">
        <w:rPr>
          <w:rFonts w:ascii="Times New Roman" w:hAnsi="Times New Roman" w:cs="Times New Roman"/>
        </w:rPr>
        <w:t>/</w:t>
      </w:r>
      <w:r w:rsidRPr="00AA7085">
        <w:rPr>
          <w:rFonts w:ascii="Times New Roman" w:hAnsi="Times New Roman" w:cs="Times New Roman"/>
          <w:lang w:val="en-US"/>
        </w:rPr>
        <w:t>meriya</w:t>
      </w:r>
      <w:r w:rsidRPr="00E10FE9">
        <w:rPr>
          <w:rFonts w:ascii="Times New Roman" w:hAnsi="Times New Roman" w:cs="Times New Roman"/>
        </w:rPr>
        <w:t>/</w:t>
      </w:r>
      <w:r w:rsidRPr="00AA7085">
        <w:rPr>
          <w:rFonts w:ascii="Times New Roman" w:hAnsi="Times New Roman" w:cs="Times New Roman"/>
          <w:lang w:val="en-US"/>
        </w:rPr>
        <w:t>ispolnitelnyy</w:t>
      </w:r>
      <w:r w:rsidRPr="00E10FE9">
        <w:rPr>
          <w:rFonts w:ascii="Times New Roman" w:hAnsi="Times New Roman" w:cs="Times New Roman"/>
        </w:rPr>
        <w:t>-</w:t>
      </w:r>
      <w:r w:rsidRPr="00AA7085">
        <w:rPr>
          <w:rFonts w:ascii="Times New Roman" w:hAnsi="Times New Roman" w:cs="Times New Roman"/>
          <w:lang w:val="en-US"/>
        </w:rPr>
        <w:t>komitet</w:t>
      </w:r>
      <w:r w:rsidRPr="00E10FE9">
        <w:rPr>
          <w:rFonts w:ascii="Times New Roman" w:hAnsi="Times New Roman" w:cs="Times New Roman"/>
        </w:rPr>
        <w:t>/</w:t>
      </w:r>
      <w:r w:rsidRPr="00AA7085">
        <w:rPr>
          <w:rFonts w:ascii="Times New Roman" w:hAnsi="Times New Roman" w:cs="Times New Roman"/>
          <w:lang w:val="en-US"/>
        </w:rPr>
        <w:t>komitet</w:t>
      </w:r>
      <w:r w:rsidRPr="00E10FE9">
        <w:rPr>
          <w:rFonts w:ascii="Times New Roman" w:hAnsi="Times New Roman" w:cs="Times New Roman"/>
        </w:rPr>
        <w:t>-</w:t>
      </w:r>
      <w:r w:rsidRPr="00AA7085">
        <w:rPr>
          <w:rFonts w:ascii="Times New Roman" w:hAnsi="Times New Roman" w:cs="Times New Roman"/>
          <w:lang w:val="en-US"/>
        </w:rPr>
        <w:t>po</w:t>
      </w:r>
      <w:r w:rsidRPr="00E10FE9">
        <w:rPr>
          <w:rFonts w:ascii="Times New Roman" w:hAnsi="Times New Roman" w:cs="Times New Roman"/>
        </w:rPr>
        <w:t>-</w:t>
      </w:r>
      <w:r w:rsidRPr="00AA7085">
        <w:rPr>
          <w:rFonts w:ascii="Times New Roman" w:hAnsi="Times New Roman" w:cs="Times New Roman"/>
          <w:lang w:val="en-US"/>
        </w:rPr>
        <w:t>razvitiyu</w:t>
      </w:r>
      <w:r w:rsidRPr="00E10FE9">
        <w:rPr>
          <w:rFonts w:ascii="Times New Roman" w:hAnsi="Times New Roman" w:cs="Times New Roman"/>
        </w:rPr>
        <w:t>-</w:t>
      </w:r>
      <w:r w:rsidRPr="00AA7085">
        <w:rPr>
          <w:rFonts w:ascii="Times New Roman" w:hAnsi="Times New Roman" w:cs="Times New Roman"/>
          <w:lang w:val="en-US"/>
        </w:rPr>
        <w:t>turizma</w:t>
      </w:r>
      <w:r w:rsidRPr="00E10FE9">
        <w:rPr>
          <w:rFonts w:ascii="Times New Roman" w:hAnsi="Times New Roman" w:cs="Times New Roman"/>
        </w:rPr>
        <w:t>-</w:t>
      </w:r>
      <w:r w:rsidRPr="00AA7085">
        <w:rPr>
          <w:rFonts w:ascii="Times New Roman" w:hAnsi="Times New Roman" w:cs="Times New Roman"/>
          <w:lang w:val="en-US"/>
        </w:rPr>
        <w:t>g</w:t>
      </w:r>
      <w:r w:rsidRPr="00E10FE9">
        <w:rPr>
          <w:rFonts w:ascii="Times New Roman" w:hAnsi="Times New Roman" w:cs="Times New Roman"/>
        </w:rPr>
        <w:t>-</w:t>
      </w:r>
      <w:r w:rsidRPr="00AA7085">
        <w:rPr>
          <w:rFonts w:ascii="Times New Roman" w:hAnsi="Times New Roman" w:cs="Times New Roman"/>
          <w:lang w:val="en-US"/>
        </w:rPr>
        <w:t>kazani</w:t>
      </w:r>
      <w:r w:rsidRPr="00E10FE9">
        <w:rPr>
          <w:rFonts w:ascii="Times New Roman" w:hAnsi="Times New Roman" w:cs="Times New Roman"/>
        </w:rPr>
        <w:t>/</w:t>
      </w:r>
      <w:r w:rsidRPr="00AA7085">
        <w:rPr>
          <w:rFonts w:ascii="Times New Roman" w:hAnsi="Times New Roman" w:cs="Times New Roman"/>
          <w:lang w:val="en-US"/>
        </w:rPr>
        <w:t>novosti</w:t>
      </w:r>
      <w:r w:rsidRPr="00E10FE9">
        <w:rPr>
          <w:rFonts w:ascii="Times New Roman" w:hAnsi="Times New Roman" w:cs="Times New Roman"/>
        </w:rPr>
        <w:t>/</w:t>
      </w:r>
      <w:r w:rsidRPr="00AA7085">
        <w:rPr>
          <w:rFonts w:ascii="Times New Roman" w:hAnsi="Times New Roman" w:cs="Times New Roman"/>
          <w:lang w:val="en-US"/>
        </w:rPr>
        <w:t>konstruktiv</w:t>
      </w:r>
      <w:r w:rsidRPr="00E10FE9">
        <w:rPr>
          <w:rFonts w:ascii="Times New Roman" w:hAnsi="Times New Roman" w:cs="Times New Roman"/>
        </w:rPr>
        <w:t>-</w:t>
      </w:r>
      <w:r w:rsidRPr="00AA7085">
        <w:rPr>
          <w:rFonts w:ascii="Times New Roman" w:hAnsi="Times New Roman" w:cs="Times New Roman"/>
          <w:lang w:val="en-US"/>
        </w:rPr>
        <w:t>v</w:t>
      </w:r>
      <w:r w:rsidRPr="00E10FE9">
        <w:rPr>
          <w:rFonts w:ascii="Times New Roman" w:hAnsi="Times New Roman" w:cs="Times New Roman"/>
        </w:rPr>
        <w:t>-</w:t>
      </w:r>
      <w:r w:rsidRPr="00AA7085">
        <w:rPr>
          <w:rFonts w:ascii="Times New Roman" w:hAnsi="Times New Roman" w:cs="Times New Roman"/>
          <w:lang w:val="en-US"/>
        </w:rPr>
        <w:t>kazani</w:t>
      </w:r>
      <w:r w:rsidRPr="00E10FE9">
        <w:rPr>
          <w:rFonts w:ascii="Times New Roman" w:hAnsi="Times New Roman" w:cs="Times New Roman"/>
        </w:rPr>
        <w:t>-</w:t>
      </w:r>
      <w:r w:rsidRPr="00AA7085">
        <w:rPr>
          <w:rFonts w:ascii="Times New Roman" w:hAnsi="Times New Roman" w:cs="Times New Roman"/>
          <w:lang w:val="en-US"/>
        </w:rPr>
        <w:t>proydet</w:t>
      </w:r>
      <w:r w:rsidRPr="00E10FE9">
        <w:rPr>
          <w:rFonts w:ascii="Times New Roman" w:hAnsi="Times New Roman" w:cs="Times New Roman"/>
        </w:rPr>
        <w:t>-</w:t>
      </w:r>
      <w:r w:rsidRPr="00AA7085">
        <w:rPr>
          <w:rFonts w:ascii="Times New Roman" w:hAnsi="Times New Roman" w:cs="Times New Roman"/>
          <w:lang w:val="en-US"/>
        </w:rPr>
        <w:t>forum</w:t>
      </w:r>
      <w:r w:rsidRPr="00E10FE9">
        <w:rPr>
          <w:rFonts w:ascii="Times New Roman" w:hAnsi="Times New Roman" w:cs="Times New Roman"/>
        </w:rPr>
        <w:t>-</w:t>
      </w:r>
      <w:r w:rsidRPr="00AA7085">
        <w:rPr>
          <w:rFonts w:ascii="Times New Roman" w:hAnsi="Times New Roman" w:cs="Times New Roman"/>
          <w:lang w:val="en-US"/>
        </w:rPr>
        <w:t>profilaktiki</w:t>
      </w:r>
      <w:r w:rsidRPr="00E10FE9">
        <w:rPr>
          <w:rFonts w:ascii="Times New Roman" w:hAnsi="Times New Roman" w:cs="Times New Roman"/>
        </w:rPr>
        <w:t>-</w:t>
      </w:r>
      <w:r w:rsidRPr="00AA7085">
        <w:rPr>
          <w:rFonts w:ascii="Times New Roman" w:hAnsi="Times New Roman" w:cs="Times New Roman"/>
          <w:lang w:val="en-US"/>
        </w:rPr>
        <w:t>ekstremizma</w:t>
      </w:r>
      <w:r w:rsidRPr="00E10FE9">
        <w:rPr>
          <w:rFonts w:ascii="Times New Roman" w:hAnsi="Times New Roman" w:cs="Times New Roman"/>
        </w:rPr>
        <w:t>-</w:t>
      </w:r>
      <w:r w:rsidRPr="00AA7085">
        <w:rPr>
          <w:rFonts w:ascii="Times New Roman" w:hAnsi="Times New Roman" w:cs="Times New Roman"/>
          <w:lang w:val="en-US"/>
        </w:rPr>
        <w:t>i</w:t>
      </w:r>
      <w:r w:rsidRPr="00E10FE9">
        <w:rPr>
          <w:rFonts w:ascii="Times New Roman" w:hAnsi="Times New Roman" w:cs="Times New Roman"/>
        </w:rPr>
        <w:t>-</w:t>
      </w:r>
      <w:r w:rsidRPr="00AA7085">
        <w:rPr>
          <w:rFonts w:ascii="Times New Roman" w:hAnsi="Times New Roman" w:cs="Times New Roman"/>
          <w:lang w:val="en-US"/>
        </w:rPr>
        <w:t>ideologii</w:t>
      </w:r>
      <w:r w:rsidRPr="00E10FE9">
        <w:rPr>
          <w:rFonts w:ascii="Times New Roman" w:hAnsi="Times New Roman" w:cs="Times New Roman"/>
        </w:rPr>
        <w:t>-</w:t>
      </w:r>
      <w:r w:rsidRPr="00AA7085">
        <w:rPr>
          <w:rFonts w:ascii="Times New Roman" w:hAnsi="Times New Roman" w:cs="Times New Roman"/>
          <w:lang w:val="en-US"/>
        </w:rPr>
        <w:t>terrorizma</w:t>
      </w:r>
      <w:r w:rsidRPr="00E10FE9">
        <w:rPr>
          <w:rFonts w:ascii="Times New Roman" w:hAnsi="Times New Roman" w:cs="Times New Roman"/>
        </w:rPr>
        <w:t>-</w:t>
      </w:r>
      <w:r w:rsidRPr="00AA7085">
        <w:rPr>
          <w:rFonts w:ascii="Times New Roman" w:hAnsi="Times New Roman" w:cs="Times New Roman"/>
          <w:lang w:val="en-US"/>
        </w:rPr>
        <w:t>v</w:t>
      </w:r>
      <w:r w:rsidRPr="00E10FE9">
        <w:rPr>
          <w:rFonts w:ascii="Times New Roman" w:hAnsi="Times New Roman" w:cs="Times New Roman"/>
        </w:rPr>
        <w:t>-</w:t>
      </w:r>
      <w:r w:rsidRPr="00AA7085">
        <w:rPr>
          <w:rFonts w:ascii="Times New Roman" w:hAnsi="Times New Roman" w:cs="Times New Roman"/>
          <w:lang w:val="en-US"/>
        </w:rPr>
        <w:t>molodezhnoy</w:t>
      </w:r>
      <w:r w:rsidRPr="00E10FE9">
        <w:rPr>
          <w:rFonts w:ascii="Times New Roman" w:hAnsi="Times New Roman" w:cs="Times New Roman"/>
        </w:rPr>
        <w:t>-</w:t>
      </w:r>
      <w:r w:rsidRPr="00AA7085">
        <w:rPr>
          <w:rFonts w:ascii="Times New Roman" w:hAnsi="Times New Roman" w:cs="Times New Roman"/>
          <w:lang w:val="en-US"/>
        </w:rPr>
        <w:t>sre</w:t>
      </w:r>
      <w:r w:rsidRPr="00E10FE9">
        <w:rPr>
          <w:rFonts w:ascii="Times New Roman" w:hAnsi="Times New Roman" w:cs="Times New Roman"/>
        </w:rPr>
        <w:t>/</w:t>
      </w:r>
    </w:p>
  </w:footnote>
  <w:footnote w:id="56">
    <w:p w14:paraId="745A0B9F" w14:textId="1567A089" w:rsidR="00E10FE9" w:rsidRPr="00730DE7" w:rsidRDefault="00E10FE9" w:rsidP="00730DE7">
      <w:pPr>
        <w:pStyle w:val="ac"/>
        <w:rPr>
          <w:rFonts w:ascii="Times New Roman" w:hAnsi="Times New Roman" w:cs="Times New Roman"/>
        </w:rPr>
      </w:pPr>
      <w:r w:rsidRPr="00375527">
        <w:rPr>
          <w:rStyle w:val="ae"/>
          <w:rFonts w:ascii="Times New Roman" w:hAnsi="Times New Roman" w:cs="Times New Roman"/>
        </w:rPr>
        <w:footnoteRef/>
      </w:r>
      <w:r w:rsidRPr="00375527">
        <w:rPr>
          <w:rFonts w:ascii="Times New Roman" w:hAnsi="Times New Roman" w:cs="Times New Roman"/>
        </w:rPr>
        <w:t xml:space="preserve"> </w:t>
      </w:r>
      <w:r w:rsidRPr="00EA1E2C">
        <w:rPr>
          <w:rFonts w:ascii="Times New Roman" w:hAnsi="Times New Roman" w:cs="Times New Roman"/>
        </w:rPr>
        <w:t>Круглый стол на тему «Противодействие экстремизму в контексте глобальных тенденций, 2023</w:t>
      </w:r>
      <w:r>
        <w:rPr>
          <w:rFonts w:ascii="Times New Roman" w:hAnsi="Times New Roman" w:cs="Times New Roman"/>
        </w:rPr>
        <w:t>–</w:t>
      </w:r>
      <w:r w:rsidRPr="00EA1E2C">
        <w:rPr>
          <w:rFonts w:ascii="Times New Roman" w:hAnsi="Times New Roman" w:cs="Times New Roman"/>
        </w:rPr>
        <w:t>2025 гг.»</w:t>
      </w:r>
      <w:r w:rsidRPr="00AA7085">
        <w:rPr>
          <w:rFonts w:ascii="Times New Roman" w:hAnsi="Times New Roman" w:cs="Times New Roman"/>
        </w:rPr>
        <w:t>//</w:t>
      </w:r>
      <w:r w:rsidRPr="00EA1E2C">
        <w:t xml:space="preserve"> </w:t>
      </w:r>
      <w:r w:rsidRPr="00EA1E2C">
        <w:rPr>
          <w:rFonts w:ascii="Times New Roman" w:hAnsi="Times New Roman" w:cs="Times New Roman"/>
        </w:rPr>
        <w:t>НОЧУ ВО «Московский экономический институт»</w:t>
      </w:r>
      <w:r w:rsidRPr="00AA7085">
        <w:rPr>
          <w:rFonts w:ascii="Times New Roman" w:hAnsi="Times New Roman" w:cs="Times New Roman"/>
        </w:rPr>
        <w:t xml:space="preserve">. </w:t>
      </w:r>
      <w:r>
        <w:rPr>
          <w:rFonts w:ascii="Times New Roman" w:hAnsi="Times New Roman" w:cs="Times New Roman"/>
          <w:lang w:val="en-US"/>
        </w:rPr>
        <w:t>URL</w:t>
      </w:r>
      <w:r w:rsidRPr="00730DE7">
        <w:rPr>
          <w:rFonts w:ascii="Times New Roman" w:hAnsi="Times New Roman" w:cs="Times New Roman"/>
        </w:rPr>
        <w:t xml:space="preserve">: </w:t>
      </w:r>
      <w:r w:rsidRPr="00AA7085">
        <w:rPr>
          <w:rFonts w:ascii="Times New Roman" w:hAnsi="Times New Roman" w:cs="Times New Roman"/>
          <w:lang w:val="en-US"/>
        </w:rPr>
        <w:t>https</w:t>
      </w:r>
      <w:r w:rsidRPr="00730DE7">
        <w:rPr>
          <w:rFonts w:ascii="Times New Roman" w:hAnsi="Times New Roman" w:cs="Times New Roman"/>
        </w:rPr>
        <w:t>://</w:t>
      </w:r>
      <w:r w:rsidRPr="00AA7085">
        <w:rPr>
          <w:rFonts w:ascii="Times New Roman" w:hAnsi="Times New Roman" w:cs="Times New Roman"/>
          <w:lang w:val="en-US"/>
        </w:rPr>
        <w:t>noumei</w:t>
      </w:r>
      <w:r w:rsidRPr="00730DE7">
        <w:rPr>
          <w:rFonts w:ascii="Times New Roman" w:hAnsi="Times New Roman" w:cs="Times New Roman"/>
        </w:rPr>
        <w:t>.</w:t>
      </w:r>
      <w:r w:rsidRPr="00AA7085">
        <w:rPr>
          <w:rFonts w:ascii="Times New Roman" w:hAnsi="Times New Roman" w:cs="Times New Roman"/>
          <w:lang w:val="en-US"/>
        </w:rPr>
        <w:t>ru</w:t>
      </w:r>
      <w:r w:rsidRPr="00730DE7">
        <w:rPr>
          <w:rFonts w:ascii="Times New Roman" w:hAnsi="Times New Roman" w:cs="Times New Roman"/>
        </w:rPr>
        <w:t>/</w:t>
      </w:r>
      <w:r w:rsidRPr="00AA7085">
        <w:rPr>
          <w:rFonts w:ascii="Times New Roman" w:hAnsi="Times New Roman" w:cs="Times New Roman"/>
          <w:lang w:val="en-US"/>
        </w:rPr>
        <w:t>press</w:t>
      </w:r>
      <w:r w:rsidRPr="00730DE7">
        <w:rPr>
          <w:rFonts w:ascii="Times New Roman" w:hAnsi="Times New Roman" w:cs="Times New Roman"/>
        </w:rPr>
        <w:t>-</w:t>
      </w:r>
      <w:r w:rsidRPr="00AA7085">
        <w:rPr>
          <w:rFonts w:ascii="Times New Roman" w:hAnsi="Times New Roman" w:cs="Times New Roman"/>
          <w:lang w:val="en-US"/>
        </w:rPr>
        <w:t>centr</w:t>
      </w:r>
      <w:r w:rsidRPr="00730DE7">
        <w:rPr>
          <w:rFonts w:ascii="Times New Roman" w:hAnsi="Times New Roman" w:cs="Times New Roman"/>
        </w:rPr>
        <w:t>/</w:t>
      </w:r>
      <w:r w:rsidRPr="00AA7085">
        <w:rPr>
          <w:rFonts w:ascii="Times New Roman" w:hAnsi="Times New Roman" w:cs="Times New Roman"/>
          <w:lang w:val="en-US"/>
        </w:rPr>
        <w:t>kruglyy</w:t>
      </w:r>
      <w:r w:rsidRPr="00730DE7">
        <w:rPr>
          <w:rFonts w:ascii="Times New Roman" w:hAnsi="Times New Roman" w:cs="Times New Roman"/>
        </w:rPr>
        <w:t>-</w:t>
      </w:r>
      <w:r w:rsidRPr="00AA7085">
        <w:rPr>
          <w:rFonts w:ascii="Times New Roman" w:hAnsi="Times New Roman" w:cs="Times New Roman"/>
          <w:lang w:val="en-US"/>
        </w:rPr>
        <w:t>stol</w:t>
      </w:r>
      <w:r w:rsidRPr="00730DE7">
        <w:rPr>
          <w:rFonts w:ascii="Times New Roman" w:hAnsi="Times New Roman" w:cs="Times New Roman"/>
        </w:rPr>
        <w:t>-</w:t>
      </w:r>
      <w:r w:rsidRPr="00AA7085">
        <w:rPr>
          <w:rFonts w:ascii="Times New Roman" w:hAnsi="Times New Roman" w:cs="Times New Roman"/>
          <w:lang w:val="en-US"/>
        </w:rPr>
        <w:t>na</w:t>
      </w:r>
      <w:r w:rsidRPr="00730DE7">
        <w:rPr>
          <w:rFonts w:ascii="Times New Roman" w:hAnsi="Times New Roman" w:cs="Times New Roman"/>
        </w:rPr>
        <w:t>-</w:t>
      </w:r>
      <w:r w:rsidRPr="00AA7085">
        <w:rPr>
          <w:rFonts w:ascii="Times New Roman" w:hAnsi="Times New Roman" w:cs="Times New Roman"/>
          <w:lang w:val="en-US"/>
        </w:rPr>
        <w:t>temu</w:t>
      </w:r>
      <w:r w:rsidRPr="00730DE7">
        <w:rPr>
          <w:rFonts w:ascii="Times New Roman" w:hAnsi="Times New Roman" w:cs="Times New Roman"/>
        </w:rPr>
        <w:t>-</w:t>
      </w:r>
      <w:r w:rsidRPr="00AA7085">
        <w:rPr>
          <w:rFonts w:ascii="Times New Roman" w:hAnsi="Times New Roman" w:cs="Times New Roman"/>
          <w:lang w:val="en-US"/>
        </w:rPr>
        <w:t>protivodeystvie</w:t>
      </w:r>
      <w:r w:rsidRPr="00730DE7">
        <w:rPr>
          <w:rFonts w:ascii="Times New Roman" w:hAnsi="Times New Roman" w:cs="Times New Roman"/>
        </w:rPr>
        <w:t>-</w:t>
      </w:r>
      <w:r w:rsidRPr="00AA7085">
        <w:rPr>
          <w:rFonts w:ascii="Times New Roman" w:hAnsi="Times New Roman" w:cs="Times New Roman"/>
          <w:lang w:val="en-US"/>
        </w:rPr>
        <w:t>ekstremizmu</w:t>
      </w:r>
      <w:r w:rsidRPr="00730DE7">
        <w:rPr>
          <w:rFonts w:ascii="Times New Roman" w:hAnsi="Times New Roman" w:cs="Times New Roman"/>
        </w:rPr>
        <w:t>-</w:t>
      </w:r>
      <w:r w:rsidRPr="00AA7085">
        <w:rPr>
          <w:rFonts w:ascii="Times New Roman" w:hAnsi="Times New Roman" w:cs="Times New Roman"/>
          <w:lang w:val="en-US"/>
        </w:rPr>
        <w:t>v</w:t>
      </w:r>
      <w:r w:rsidRPr="00730DE7">
        <w:rPr>
          <w:rFonts w:ascii="Times New Roman" w:hAnsi="Times New Roman" w:cs="Times New Roman"/>
        </w:rPr>
        <w:t>-</w:t>
      </w:r>
      <w:r w:rsidRPr="00AA7085">
        <w:rPr>
          <w:rFonts w:ascii="Times New Roman" w:hAnsi="Times New Roman" w:cs="Times New Roman"/>
          <w:lang w:val="en-US"/>
        </w:rPr>
        <w:t>kontekste</w:t>
      </w:r>
      <w:r w:rsidRPr="00730DE7">
        <w:rPr>
          <w:rFonts w:ascii="Times New Roman" w:hAnsi="Times New Roman" w:cs="Times New Roman"/>
        </w:rPr>
        <w:t>-</w:t>
      </w:r>
      <w:r w:rsidRPr="00AA7085">
        <w:rPr>
          <w:rFonts w:ascii="Times New Roman" w:hAnsi="Times New Roman" w:cs="Times New Roman"/>
          <w:lang w:val="en-US"/>
        </w:rPr>
        <w:t>globalnyh</w:t>
      </w:r>
      <w:r w:rsidRPr="00730DE7">
        <w:rPr>
          <w:rFonts w:ascii="Times New Roman" w:hAnsi="Times New Roman" w:cs="Times New Roman"/>
        </w:rPr>
        <w:t>-</w:t>
      </w:r>
      <w:r w:rsidRPr="00AA7085">
        <w:rPr>
          <w:rFonts w:ascii="Times New Roman" w:hAnsi="Times New Roman" w:cs="Times New Roman"/>
          <w:lang w:val="en-US"/>
        </w:rPr>
        <w:t>tendenciy</w:t>
      </w:r>
      <w:r w:rsidRPr="00730DE7">
        <w:rPr>
          <w:rFonts w:ascii="Times New Roman" w:hAnsi="Times New Roman" w:cs="Times New Roman"/>
        </w:rPr>
        <w:t>-2023?</w:t>
      </w:r>
      <w:r w:rsidRPr="00AA7085">
        <w:rPr>
          <w:rFonts w:ascii="Times New Roman" w:hAnsi="Times New Roman" w:cs="Times New Roman"/>
          <w:lang w:val="en-US"/>
        </w:rPr>
        <w:t>ysclid</w:t>
      </w:r>
      <w:r w:rsidRPr="00730DE7">
        <w:rPr>
          <w:rFonts w:ascii="Times New Roman" w:hAnsi="Times New Roman" w:cs="Times New Roman"/>
        </w:rPr>
        <w:t>=</w:t>
      </w:r>
      <w:r w:rsidRPr="00AA7085">
        <w:rPr>
          <w:rFonts w:ascii="Times New Roman" w:hAnsi="Times New Roman" w:cs="Times New Roman"/>
          <w:lang w:val="en-US"/>
        </w:rPr>
        <w:t>mhf</w:t>
      </w:r>
      <w:r w:rsidRPr="00730DE7">
        <w:rPr>
          <w:rFonts w:ascii="Times New Roman" w:hAnsi="Times New Roman" w:cs="Times New Roman"/>
        </w:rPr>
        <w:t>4</w:t>
      </w:r>
      <w:r w:rsidRPr="00AA7085">
        <w:rPr>
          <w:rFonts w:ascii="Times New Roman" w:hAnsi="Times New Roman" w:cs="Times New Roman"/>
          <w:lang w:val="en-US"/>
        </w:rPr>
        <w:t>e</w:t>
      </w:r>
      <w:r w:rsidRPr="00730DE7">
        <w:rPr>
          <w:rFonts w:ascii="Times New Roman" w:hAnsi="Times New Roman" w:cs="Times New Roman"/>
        </w:rPr>
        <w:t>6</w:t>
      </w:r>
      <w:r w:rsidRPr="00AA7085">
        <w:rPr>
          <w:rFonts w:ascii="Times New Roman" w:hAnsi="Times New Roman" w:cs="Times New Roman"/>
          <w:lang w:val="en-US"/>
        </w:rPr>
        <w:t>cow</w:t>
      </w:r>
      <w:r w:rsidRPr="00730DE7">
        <w:rPr>
          <w:rFonts w:ascii="Times New Roman" w:hAnsi="Times New Roman" w:cs="Times New Roman"/>
        </w:rPr>
        <w:t>0820847122</w:t>
      </w:r>
    </w:p>
  </w:footnote>
  <w:footnote w:id="57">
    <w:p w14:paraId="3D7CCAF2" w14:textId="7A5A68BD" w:rsidR="00E10FE9" w:rsidRPr="00730DE7" w:rsidRDefault="00E10FE9" w:rsidP="00730DE7">
      <w:pPr>
        <w:pStyle w:val="ac"/>
      </w:pPr>
      <w:r w:rsidRPr="00375527">
        <w:rPr>
          <w:rStyle w:val="ae"/>
          <w:rFonts w:ascii="Times New Roman" w:hAnsi="Times New Roman" w:cs="Times New Roman"/>
        </w:rPr>
        <w:footnoteRef/>
      </w:r>
      <w:r w:rsidRPr="00A76226">
        <w:rPr>
          <w:rFonts w:ascii="Times New Roman" w:hAnsi="Times New Roman" w:cs="Times New Roman"/>
        </w:rPr>
        <w:t>«Экстремизм и терроризм создают основные риски и проблемы современности» — Владимир Зорин//Общественная палата Рос</w:t>
      </w:r>
      <w:r>
        <w:rPr>
          <w:rFonts w:ascii="Times New Roman" w:hAnsi="Times New Roman" w:cs="Times New Roman"/>
        </w:rPr>
        <w:t>сийской Федерации. 2025. 28 октября</w:t>
      </w:r>
      <w:r w:rsidRPr="00A76226">
        <w:rPr>
          <w:rFonts w:ascii="Times New Roman" w:hAnsi="Times New Roman" w:cs="Times New Roman"/>
        </w:rPr>
        <w:t xml:space="preserve">. </w:t>
      </w:r>
      <w:r w:rsidRPr="00AA7085">
        <w:rPr>
          <w:rFonts w:ascii="Times New Roman" w:hAnsi="Times New Roman" w:cs="Times New Roman"/>
          <w:lang w:val="en-US"/>
        </w:rPr>
        <w:t>URL</w:t>
      </w:r>
      <w:r w:rsidRPr="00730DE7">
        <w:rPr>
          <w:rFonts w:ascii="Times New Roman" w:hAnsi="Times New Roman" w:cs="Times New Roman"/>
        </w:rPr>
        <w:t xml:space="preserve">: </w:t>
      </w:r>
      <w:r w:rsidRPr="00AA7085">
        <w:rPr>
          <w:rFonts w:ascii="Times New Roman" w:hAnsi="Times New Roman" w:cs="Times New Roman"/>
          <w:lang w:val="en-US"/>
        </w:rPr>
        <w:t>https</w:t>
      </w:r>
      <w:r w:rsidRPr="00730DE7">
        <w:rPr>
          <w:rFonts w:ascii="Times New Roman" w:hAnsi="Times New Roman" w:cs="Times New Roman"/>
        </w:rPr>
        <w:t>://</w:t>
      </w:r>
      <w:r w:rsidRPr="00AA7085">
        <w:rPr>
          <w:rFonts w:ascii="Times New Roman" w:hAnsi="Times New Roman" w:cs="Times New Roman"/>
          <w:lang w:val="en-US"/>
        </w:rPr>
        <w:t>oprf</w:t>
      </w:r>
      <w:r w:rsidRPr="00730DE7">
        <w:rPr>
          <w:rFonts w:ascii="Times New Roman" w:hAnsi="Times New Roman" w:cs="Times New Roman"/>
        </w:rPr>
        <w:t>.</w:t>
      </w:r>
      <w:r w:rsidRPr="00AA7085">
        <w:rPr>
          <w:rFonts w:ascii="Times New Roman" w:hAnsi="Times New Roman" w:cs="Times New Roman"/>
          <w:lang w:val="en-US"/>
        </w:rPr>
        <w:t>ru</w:t>
      </w:r>
      <w:r w:rsidRPr="00730DE7">
        <w:rPr>
          <w:rFonts w:ascii="Times New Roman" w:hAnsi="Times New Roman" w:cs="Times New Roman"/>
        </w:rPr>
        <w:t>/</w:t>
      </w:r>
      <w:r w:rsidRPr="00AA7085">
        <w:rPr>
          <w:rFonts w:ascii="Times New Roman" w:hAnsi="Times New Roman" w:cs="Times New Roman"/>
          <w:lang w:val="en-US"/>
        </w:rPr>
        <w:t>news</w:t>
      </w:r>
      <w:r w:rsidRPr="00730DE7">
        <w:rPr>
          <w:rFonts w:ascii="Times New Roman" w:hAnsi="Times New Roman" w:cs="Times New Roman"/>
        </w:rPr>
        <w:t>/</w:t>
      </w:r>
      <w:r w:rsidRPr="00AA7085">
        <w:rPr>
          <w:rFonts w:ascii="Times New Roman" w:hAnsi="Times New Roman" w:cs="Times New Roman"/>
          <w:lang w:val="en-US"/>
        </w:rPr>
        <w:t>ekstremizm</w:t>
      </w:r>
      <w:r w:rsidRPr="00730DE7">
        <w:rPr>
          <w:rFonts w:ascii="Times New Roman" w:hAnsi="Times New Roman" w:cs="Times New Roman"/>
        </w:rPr>
        <w:t>-</w:t>
      </w:r>
      <w:r w:rsidRPr="00AA7085">
        <w:rPr>
          <w:rFonts w:ascii="Times New Roman" w:hAnsi="Times New Roman" w:cs="Times New Roman"/>
          <w:lang w:val="en-US"/>
        </w:rPr>
        <w:t>i</w:t>
      </w:r>
      <w:r w:rsidRPr="00730DE7">
        <w:rPr>
          <w:rFonts w:ascii="Times New Roman" w:hAnsi="Times New Roman" w:cs="Times New Roman"/>
        </w:rPr>
        <w:t>-</w:t>
      </w:r>
      <w:r w:rsidRPr="00AA7085">
        <w:rPr>
          <w:rFonts w:ascii="Times New Roman" w:hAnsi="Times New Roman" w:cs="Times New Roman"/>
          <w:lang w:val="en-US"/>
        </w:rPr>
        <w:t>terrorizm</w:t>
      </w:r>
      <w:r w:rsidRPr="00730DE7">
        <w:rPr>
          <w:rFonts w:ascii="Times New Roman" w:hAnsi="Times New Roman" w:cs="Times New Roman"/>
        </w:rPr>
        <w:t>-</w:t>
      </w:r>
      <w:r w:rsidRPr="00AA7085">
        <w:rPr>
          <w:rFonts w:ascii="Times New Roman" w:hAnsi="Times New Roman" w:cs="Times New Roman"/>
          <w:lang w:val="en-US"/>
        </w:rPr>
        <w:t>sozdayut</w:t>
      </w:r>
      <w:r w:rsidRPr="00730DE7">
        <w:rPr>
          <w:rFonts w:ascii="Times New Roman" w:hAnsi="Times New Roman" w:cs="Times New Roman"/>
        </w:rPr>
        <w:t>-</w:t>
      </w:r>
      <w:r w:rsidRPr="00AA7085">
        <w:rPr>
          <w:rFonts w:ascii="Times New Roman" w:hAnsi="Times New Roman" w:cs="Times New Roman"/>
          <w:lang w:val="en-US"/>
        </w:rPr>
        <w:t>osnovnye</w:t>
      </w:r>
      <w:r w:rsidRPr="00730DE7">
        <w:rPr>
          <w:rFonts w:ascii="Times New Roman" w:hAnsi="Times New Roman" w:cs="Times New Roman"/>
        </w:rPr>
        <w:t>-</w:t>
      </w:r>
      <w:r w:rsidRPr="00AA7085">
        <w:rPr>
          <w:rFonts w:ascii="Times New Roman" w:hAnsi="Times New Roman" w:cs="Times New Roman"/>
          <w:lang w:val="en-US"/>
        </w:rPr>
        <w:t>riski</w:t>
      </w:r>
      <w:r w:rsidRPr="00730DE7">
        <w:rPr>
          <w:rFonts w:ascii="Times New Roman" w:hAnsi="Times New Roman" w:cs="Times New Roman"/>
        </w:rPr>
        <w:t>-</w:t>
      </w:r>
      <w:r w:rsidRPr="00AA7085">
        <w:rPr>
          <w:rFonts w:ascii="Times New Roman" w:hAnsi="Times New Roman" w:cs="Times New Roman"/>
          <w:lang w:val="en-US"/>
        </w:rPr>
        <w:t>i</w:t>
      </w:r>
      <w:r w:rsidRPr="00730DE7">
        <w:rPr>
          <w:rFonts w:ascii="Times New Roman" w:hAnsi="Times New Roman" w:cs="Times New Roman"/>
        </w:rPr>
        <w:t>-</w:t>
      </w:r>
      <w:r w:rsidRPr="00AA7085">
        <w:rPr>
          <w:rFonts w:ascii="Times New Roman" w:hAnsi="Times New Roman" w:cs="Times New Roman"/>
          <w:lang w:val="en-US"/>
        </w:rPr>
        <w:t>problemy</w:t>
      </w:r>
      <w:r w:rsidRPr="00730DE7">
        <w:rPr>
          <w:rFonts w:ascii="Times New Roman" w:hAnsi="Times New Roman" w:cs="Times New Roman"/>
        </w:rPr>
        <w:t>-</w:t>
      </w:r>
      <w:r w:rsidRPr="00AA7085">
        <w:rPr>
          <w:rFonts w:ascii="Times New Roman" w:hAnsi="Times New Roman" w:cs="Times New Roman"/>
          <w:lang w:val="en-US"/>
        </w:rPr>
        <w:t>sovremennosti</w:t>
      </w:r>
      <w:r w:rsidRPr="00730DE7">
        <w:rPr>
          <w:rFonts w:ascii="Times New Roman" w:hAnsi="Times New Roman" w:cs="Times New Roman"/>
        </w:rPr>
        <w:t>--</w:t>
      </w:r>
      <w:r w:rsidRPr="00AA7085">
        <w:rPr>
          <w:rFonts w:ascii="Times New Roman" w:hAnsi="Times New Roman" w:cs="Times New Roman"/>
          <w:lang w:val="en-US"/>
        </w:rPr>
        <w:t>vladimir</w:t>
      </w:r>
      <w:r w:rsidRPr="00730DE7">
        <w:rPr>
          <w:rFonts w:ascii="Times New Roman" w:hAnsi="Times New Roman" w:cs="Times New Roman"/>
        </w:rPr>
        <w:t>-</w:t>
      </w:r>
      <w:r w:rsidRPr="00AA7085">
        <w:rPr>
          <w:rFonts w:ascii="Times New Roman" w:hAnsi="Times New Roman" w:cs="Times New Roman"/>
          <w:lang w:val="en-US"/>
        </w:rPr>
        <w:t>zorin</w:t>
      </w:r>
    </w:p>
  </w:footnote>
  <w:footnote w:id="58">
    <w:p w14:paraId="77828D3D" w14:textId="75152308" w:rsidR="00E10FE9" w:rsidRPr="00E10FE9" w:rsidRDefault="00E10FE9" w:rsidP="00730DE7">
      <w:pPr>
        <w:pStyle w:val="ac"/>
        <w:rPr>
          <w:rFonts w:ascii="Times New Roman" w:hAnsi="Times New Roman" w:cs="Times New Roman"/>
        </w:rPr>
      </w:pPr>
      <w:r w:rsidRPr="00375527">
        <w:rPr>
          <w:rStyle w:val="ae"/>
          <w:rFonts w:ascii="Times New Roman" w:hAnsi="Times New Roman" w:cs="Times New Roman"/>
        </w:rPr>
        <w:footnoteRef/>
      </w:r>
      <w:r w:rsidRPr="00375527">
        <w:rPr>
          <w:rFonts w:ascii="Times New Roman" w:hAnsi="Times New Roman" w:cs="Times New Roman"/>
        </w:rPr>
        <w:t xml:space="preserve"> </w:t>
      </w:r>
      <w:r w:rsidRPr="00A76226">
        <w:rPr>
          <w:rFonts w:ascii="Times New Roman" w:hAnsi="Times New Roman" w:cs="Times New Roman"/>
        </w:rPr>
        <w:t>В Москве пройдет фестиваль «Народы России и СНГ»</w:t>
      </w:r>
      <w:r>
        <w:rPr>
          <w:rFonts w:ascii="Times New Roman" w:hAnsi="Times New Roman" w:cs="Times New Roman"/>
        </w:rPr>
        <w:t xml:space="preserve">//Национальный центр «Россия». 2025. 30 октября. </w:t>
      </w:r>
      <w:r>
        <w:rPr>
          <w:rFonts w:ascii="Times New Roman" w:hAnsi="Times New Roman" w:cs="Times New Roman"/>
          <w:lang w:val="en-US"/>
        </w:rPr>
        <w:t>URL</w:t>
      </w:r>
      <w:r w:rsidRPr="00E10FE9">
        <w:rPr>
          <w:rFonts w:ascii="Times New Roman" w:hAnsi="Times New Roman" w:cs="Times New Roman"/>
        </w:rPr>
        <w:t xml:space="preserve">: </w:t>
      </w:r>
      <w:r w:rsidRPr="00AA7085">
        <w:rPr>
          <w:rFonts w:ascii="Times New Roman" w:hAnsi="Times New Roman" w:cs="Times New Roman"/>
          <w:lang w:val="en-US"/>
        </w:rPr>
        <w:t>https</w:t>
      </w:r>
      <w:r w:rsidRPr="00E10FE9">
        <w:rPr>
          <w:rFonts w:ascii="Times New Roman" w:hAnsi="Times New Roman" w:cs="Times New Roman"/>
        </w:rPr>
        <w:t>://</w:t>
      </w:r>
      <w:r w:rsidRPr="00AA7085">
        <w:rPr>
          <w:rFonts w:ascii="Times New Roman" w:hAnsi="Times New Roman" w:cs="Times New Roman"/>
          <w:lang w:val="en-US"/>
        </w:rPr>
        <w:t>russia</w:t>
      </w:r>
      <w:r w:rsidRPr="00E10FE9">
        <w:rPr>
          <w:rFonts w:ascii="Times New Roman" w:hAnsi="Times New Roman" w:cs="Times New Roman"/>
        </w:rPr>
        <w:t>.</w:t>
      </w:r>
      <w:r w:rsidRPr="00AA7085">
        <w:rPr>
          <w:rFonts w:ascii="Times New Roman" w:hAnsi="Times New Roman" w:cs="Times New Roman"/>
          <w:lang w:val="en-US"/>
        </w:rPr>
        <w:t>ru</w:t>
      </w:r>
      <w:r w:rsidRPr="00E10FE9">
        <w:rPr>
          <w:rFonts w:ascii="Times New Roman" w:hAnsi="Times New Roman" w:cs="Times New Roman"/>
        </w:rPr>
        <w:t>/</w:t>
      </w:r>
      <w:r w:rsidRPr="00AA7085">
        <w:rPr>
          <w:rFonts w:ascii="Times New Roman" w:hAnsi="Times New Roman" w:cs="Times New Roman"/>
          <w:lang w:val="en-US"/>
        </w:rPr>
        <w:t>news</w:t>
      </w:r>
      <w:r w:rsidRPr="00E10FE9">
        <w:rPr>
          <w:rFonts w:ascii="Times New Roman" w:hAnsi="Times New Roman" w:cs="Times New Roman"/>
        </w:rPr>
        <w:t>/</w:t>
      </w:r>
      <w:r w:rsidRPr="00AA7085">
        <w:rPr>
          <w:rFonts w:ascii="Times New Roman" w:hAnsi="Times New Roman" w:cs="Times New Roman"/>
          <w:lang w:val="en-US"/>
        </w:rPr>
        <w:t>v</w:t>
      </w:r>
      <w:r w:rsidRPr="00E10FE9">
        <w:rPr>
          <w:rFonts w:ascii="Times New Roman" w:hAnsi="Times New Roman" w:cs="Times New Roman"/>
        </w:rPr>
        <w:t>-</w:t>
      </w:r>
      <w:r w:rsidRPr="00AA7085">
        <w:rPr>
          <w:rFonts w:ascii="Times New Roman" w:hAnsi="Times New Roman" w:cs="Times New Roman"/>
          <w:lang w:val="en-US"/>
        </w:rPr>
        <w:t>moskve</w:t>
      </w:r>
      <w:r w:rsidRPr="00E10FE9">
        <w:rPr>
          <w:rFonts w:ascii="Times New Roman" w:hAnsi="Times New Roman" w:cs="Times New Roman"/>
        </w:rPr>
        <w:t>-</w:t>
      </w:r>
      <w:r w:rsidRPr="00AA7085">
        <w:rPr>
          <w:rFonts w:ascii="Times New Roman" w:hAnsi="Times New Roman" w:cs="Times New Roman"/>
          <w:lang w:val="en-US"/>
        </w:rPr>
        <w:t>proidet</w:t>
      </w:r>
      <w:r w:rsidRPr="00E10FE9">
        <w:rPr>
          <w:rFonts w:ascii="Times New Roman" w:hAnsi="Times New Roman" w:cs="Times New Roman"/>
        </w:rPr>
        <w:t>-</w:t>
      </w:r>
      <w:r w:rsidRPr="00AA7085">
        <w:rPr>
          <w:rFonts w:ascii="Times New Roman" w:hAnsi="Times New Roman" w:cs="Times New Roman"/>
          <w:lang w:val="en-US"/>
        </w:rPr>
        <w:t>festival</w:t>
      </w:r>
      <w:r w:rsidRPr="00E10FE9">
        <w:rPr>
          <w:rFonts w:ascii="Times New Roman" w:hAnsi="Times New Roman" w:cs="Times New Roman"/>
        </w:rPr>
        <w:t>-</w:t>
      </w:r>
      <w:r w:rsidRPr="00AA7085">
        <w:rPr>
          <w:rFonts w:ascii="Times New Roman" w:hAnsi="Times New Roman" w:cs="Times New Roman"/>
          <w:lang w:val="en-US"/>
        </w:rPr>
        <w:t>narody</w:t>
      </w:r>
      <w:r w:rsidRPr="00E10FE9">
        <w:rPr>
          <w:rFonts w:ascii="Times New Roman" w:hAnsi="Times New Roman" w:cs="Times New Roman"/>
        </w:rPr>
        <w:t>-</w:t>
      </w:r>
      <w:r w:rsidRPr="00AA7085">
        <w:rPr>
          <w:rFonts w:ascii="Times New Roman" w:hAnsi="Times New Roman" w:cs="Times New Roman"/>
          <w:lang w:val="en-US"/>
        </w:rPr>
        <w:t>rossii</w:t>
      </w:r>
      <w:r w:rsidRPr="00E10FE9">
        <w:rPr>
          <w:rFonts w:ascii="Times New Roman" w:hAnsi="Times New Roman" w:cs="Times New Roman"/>
        </w:rPr>
        <w:t>-</w:t>
      </w:r>
      <w:r w:rsidRPr="00AA7085">
        <w:rPr>
          <w:rFonts w:ascii="Times New Roman" w:hAnsi="Times New Roman" w:cs="Times New Roman"/>
          <w:lang w:val="en-US"/>
        </w:rPr>
        <w:t>i</w:t>
      </w:r>
      <w:r w:rsidRPr="00E10FE9">
        <w:rPr>
          <w:rFonts w:ascii="Times New Roman" w:hAnsi="Times New Roman" w:cs="Times New Roman"/>
        </w:rPr>
        <w:t>-</w:t>
      </w:r>
      <w:r w:rsidRPr="00AA7085">
        <w:rPr>
          <w:rFonts w:ascii="Times New Roman" w:hAnsi="Times New Roman" w:cs="Times New Roman"/>
          <w:lang w:val="en-US"/>
        </w:rPr>
        <w:t>sng</w:t>
      </w:r>
      <w:r w:rsidRPr="00E10FE9">
        <w:rPr>
          <w:rFonts w:ascii="Times New Roman" w:hAnsi="Times New Roman" w:cs="Times New Roman"/>
        </w:rPr>
        <w:t>?</w:t>
      </w:r>
      <w:r w:rsidRPr="00AA7085">
        <w:rPr>
          <w:rFonts w:ascii="Times New Roman" w:hAnsi="Times New Roman" w:cs="Times New Roman"/>
          <w:lang w:val="en-US"/>
        </w:rPr>
        <w:t>utm</w:t>
      </w:r>
      <w:r w:rsidRPr="00E10FE9">
        <w:rPr>
          <w:rFonts w:ascii="Times New Roman" w:hAnsi="Times New Roman" w:cs="Times New Roman"/>
        </w:rPr>
        <w:t>_</w:t>
      </w:r>
      <w:r w:rsidRPr="00AA7085">
        <w:rPr>
          <w:rFonts w:ascii="Times New Roman" w:hAnsi="Times New Roman" w:cs="Times New Roman"/>
          <w:lang w:val="en-US"/>
        </w:rPr>
        <w:t>source</w:t>
      </w:r>
      <w:r w:rsidRPr="00E10FE9">
        <w:rPr>
          <w:rFonts w:ascii="Times New Roman" w:hAnsi="Times New Roman" w:cs="Times New Roman"/>
        </w:rPr>
        <w:t>=</w:t>
      </w:r>
      <w:r w:rsidRPr="00AA7085">
        <w:rPr>
          <w:rFonts w:ascii="Times New Roman" w:hAnsi="Times New Roman" w:cs="Times New Roman"/>
          <w:lang w:val="en-US"/>
        </w:rPr>
        <w:t>yandex</w:t>
      </w:r>
      <w:r w:rsidRPr="00E10FE9">
        <w:rPr>
          <w:rFonts w:ascii="Times New Roman" w:hAnsi="Times New Roman" w:cs="Times New Roman"/>
        </w:rPr>
        <w:t>.</w:t>
      </w:r>
      <w:r w:rsidRPr="00AA7085">
        <w:rPr>
          <w:rFonts w:ascii="Times New Roman" w:hAnsi="Times New Roman" w:cs="Times New Roman"/>
          <w:lang w:val="en-US"/>
        </w:rPr>
        <w:t>ru</w:t>
      </w:r>
      <w:r w:rsidRPr="00E10FE9">
        <w:rPr>
          <w:rFonts w:ascii="Times New Roman" w:hAnsi="Times New Roman" w:cs="Times New Roman"/>
        </w:rPr>
        <w:t>&amp;</w:t>
      </w:r>
      <w:r w:rsidRPr="00AA7085">
        <w:rPr>
          <w:rFonts w:ascii="Times New Roman" w:hAnsi="Times New Roman" w:cs="Times New Roman"/>
          <w:lang w:val="en-US"/>
        </w:rPr>
        <w:t>utm</w:t>
      </w:r>
      <w:r w:rsidRPr="00E10FE9">
        <w:rPr>
          <w:rFonts w:ascii="Times New Roman" w:hAnsi="Times New Roman" w:cs="Times New Roman"/>
        </w:rPr>
        <w:t>_</w:t>
      </w:r>
      <w:r w:rsidRPr="00AA7085">
        <w:rPr>
          <w:rFonts w:ascii="Times New Roman" w:hAnsi="Times New Roman" w:cs="Times New Roman"/>
          <w:lang w:val="en-US"/>
        </w:rPr>
        <w:t>medium</w:t>
      </w:r>
      <w:r w:rsidRPr="00E10FE9">
        <w:rPr>
          <w:rFonts w:ascii="Times New Roman" w:hAnsi="Times New Roman" w:cs="Times New Roman"/>
        </w:rPr>
        <w:t>=</w:t>
      </w:r>
      <w:r w:rsidRPr="00AA7085">
        <w:rPr>
          <w:rFonts w:ascii="Times New Roman" w:hAnsi="Times New Roman" w:cs="Times New Roman"/>
          <w:lang w:val="en-US"/>
        </w:rPr>
        <w:t>organic</w:t>
      </w:r>
      <w:r w:rsidRPr="00E10FE9">
        <w:rPr>
          <w:rFonts w:ascii="Times New Roman" w:hAnsi="Times New Roman" w:cs="Times New Roman"/>
        </w:rPr>
        <w:t>&amp;</w:t>
      </w:r>
      <w:r w:rsidRPr="00AA7085">
        <w:rPr>
          <w:rFonts w:ascii="Times New Roman" w:hAnsi="Times New Roman" w:cs="Times New Roman"/>
          <w:lang w:val="en-US"/>
        </w:rPr>
        <w:t>utm</w:t>
      </w:r>
      <w:r w:rsidRPr="00E10FE9">
        <w:rPr>
          <w:rFonts w:ascii="Times New Roman" w:hAnsi="Times New Roman" w:cs="Times New Roman"/>
        </w:rPr>
        <w:t>_</w:t>
      </w:r>
      <w:r w:rsidRPr="00AA7085">
        <w:rPr>
          <w:rFonts w:ascii="Times New Roman" w:hAnsi="Times New Roman" w:cs="Times New Roman"/>
          <w:lang w:val="en-US"/>
        </w:rPr>
        <w:t>campaign</w:t>
      </w:r>
      <w:r w:rsidRPr="00E10FE9">
        <w:rPr>
          <w:rFonts w:ascii="Times New Roman" w:hAnsi="Times New Roman" w:cs="Times New Roman"/>
        </w:rPr>
        <w:t>=</w:t>
      </w:r>
      <w:r w:rsidRPr="00AA7085">
        <w:rPr>
          <w:rFonts w:ascii="Times New Roman" w:hAnsi="Times New Roman" w:cs="Times New Roman"/>
          <w:lang w:val="en-US"/>
        </w:rPr>
        <w:t>yandex</w:t>
      </w:r>
      <w:r w:rsidRPr="00E10FE9">
        <w:rPr>
          <w:rFonts w:ascii="Times New Roman" w:hAnsi="Times New Roman" w:cs="Times New Roman"/>
        </w:rPr>
        <w:t>.</w:t>
      </w:r>
      <w:r w:rsidRPr="00AA7085">
        <w:rPr>
          <w:rFonts w:ascii="Times New Roman" w:hAnsi="Times New Roman" w:cs="Times New Roman"/>
          <w:lang w:val="en-US"/>
        </w:rPr>
        <w:t>ru</w:t>
      </w:r>
      <w:r w:rsidRPr="00E10FE9">
        <w:rPr>
          <w:rFonts w:ascii="Times New Roman" w:hAnsi="Times New Roman" w:cs="Times New Roman"/>
        </w:rPr>
        <w:t>&amp;</w:t>
      </w:r>
      <w:r w:rsidRPr="00AA7085">
        <w:rPr>
          <w:rFonts w:ascii="Times New Roman" w:hAnsi="Times New Roman" w:cs="Times New Roman"/>
          <w:lang w:val="en-US"/>
        </w:rPr>
        <w:t>utm</w:t>
      </w:r>
      <w:r w:rsidRPr="00E10FE9">
        <w:rPr>
          <w:rFonts w:ascii="Times New Roman" w:hAnsi="Times New Roman" w:cs="Times New Roman"/>
        </w:rPr>
        <w:t>_</w:t>
      </w:r>
      <w:r w:rsidRPr="00AA7085">
        <w:rPr>
          <w:rFonts w:ascii="Times New Roman" w:hAnsi="Times New Roman" w:cs="Times New Roman"/>
          <w:lang w:val="en-US"/>
        </w:rPr>
        <w:t>referrer</w:t>
      </w:r>
      <w:r w:rsidRPr="00E10FE9">
        <w:rPr>
          <w:rFonts w:ascii="Times New Roman" w:hAnsi="Times New Roman" w:cs="Times New Roman"/>
        </w:rPr>
        <w:t>=</w:t>
      </w:r>
      <w:r w:rsidRPr="00AA7085">
        <w:rPr>
          <w:rFonts w:ascii="Times New Roman" w:hAnsi="Times New Roman" w:cs="Times New Roman"/>
          <w:lang w:val="en-US"/>
        </w:rPr>
        <w:t>yandex</w:t>
      </w:r>
      <w:r w:rsidRPr="00E10FE9">
        <w:rPr>
          <w:rFonts w:ascii="Times New Roman" w:hAnsi="Times New Roman" w:cs="Times New Roman"/>
        </w:rPr>
        <w:t>.</w:t>
      </w:r>
      <w:r w:rsidRPr="00AA7085">
        <w:rPr>
          <w:rFonts w:ascii="Times New Roman" w:hAnsi="Times New Roman" w:cs="Times New Roman"/>
          <w:lang w:val="en-US"/>
        </w:rPr>
        <w:t>ru</w:t>
      </w:r>
    </w:p>
  </w:footnote>
  <w:footnote w:id="59">
    <w:p w14:paraId="65903C2B" w14:textId="1C649325" w:rsidR="00E10FE9" w:rsidRPr="00A76226" w:rsidRDefault="00E10FE9" w:rsidP="00A80725">
      <w:pPr>
        <w:pStyle w:val="ac"/>
        <w:jc w:val="both"/>
        <w:rPr>
          <w:rFonts w:ascii="Times New Roman" w:hAnsi="Times New Roman" w:cs="Times New Roman"/>
        </w:rPr>
      </w:pPr>
      <w:r w:rsidRPr="00C9454D">
        <w:rPr>
          <w:rStyle w:val="ae"/>
          <w:rFonts w:ascii="Times New Roman" w:hAnsi="Times New Roman" w:cs="Times New Roman"/>
        </w:rPr>
        <w:footnoteRef/>
      </w:r>
      <w:r w:rsidRPr="00C9454D">
        <w:rPr>
          <w:rFonts w:ascii="Times New Roman" w:hAnsi="Times New Roman" w:cs="Times New Roman"/>
        </w:rPr>
        <w:t xml:space="preserve"> </w:t>
      </w:r>
      <w:hyperlink r:id="rId2" w:history="1">
        <w:r w:rsidRPr="00C9454D">
          <w:rPr>
            <w:rFonts w:ascii="Times New Roman" w:hAnsi="Times New Roman" w:cs="Times New Roman"/>
          </w:rPr>
          <w:t xml:space="preserve">Рост </w:t>
        </w:r>
        <w:r w:rsidR="00C527B0">
          <w:rPr>
            <w:rFonts w:ascii="Times New Roman" w:hAnsi="Times New Roman" w:cs="Times New Roman"/>
          </w:rPr>
          <w:t xml:space="preserve">количества </w:t>
        </w:r>
        <w:r w:rsidRPr="00C9454D">
          <w:rPr>
            <w:rFonts w:ascii="Times New Roman" w:hAnsi="Times New Roman" w:cs="Times New Roman"/>
          </w:rPr>
          <w:t>осужденных за терроризм в России в первом полугодии 2025 года</w:t>
        </w:r>
      </w:hyperlink>
      <w:r>
        <w:rPr>
          <w:rFonts w:ascii="Times New Roman" w:hAnsi="Times New Roman" w:cs="Times New Roman"/>
        </w:rPr>
        <w:t>.</w:t>
      </w:r>
    </w:p>
  </w:footnote>
  <w:footnote w:id="60">
    <w:p w14:paraId="231DCCE1" w14:textId="0A61DB18" w:rsidR="00E10FE9" w:rsidRPr="00E10FE9" w:rsidRDefault="00E10FE9" w:rsidP="00730DE7">
      <w:pPr>
        <w:pStyle w:val="ac"/>
        <w:rPr>
          <w:rFonts w:ascii="Times New Roman" w:hAnsi="Times New Roman" w:cs="Times New Roman"/>
        </w:rPr>
      </w:pPr>
      <w:r w:rsidRPr="00C9454D">
        <w:rPr>
          <w:rStyle w:val="ae"/>
          <w:rFonts w:ascii="Times New Roman" w:hAnsi="Times New Roman" w:cs="Times New Roman"/>
        </w:rPr>
        <w:footnoteRef/>
      </w:r>
      <w:r w:rsidRPr="00A76226">
        <w:rPr>
          <w:rFonts w:ascii="Times New Roman" w:hAnsi="Times New Roman" w:cs="Times New Roman"/>
        </w:rPr>
        <w:t>В Ставропольском крае вынесен обвинительный приговор троим участникам беспорядков в аэропорту Махачкалы</w:t>
      </w:r>
      <w:r>
        <w:rPr>
          <w:rFonts w:ascii="Times New Roman" w:hAnsi="Times New Roman" w:cs="Times New Roman"/>
        </w:rPr>
        <w:t xml:space="preserve">//Генеральная прокуратура Российской Федерации. 2025. 29 января. </w:t>
      </w:r>
      <w:r>
        <w:rPr>
          <w:rFonts w:ascii="Times New Roman" w:hAnsi="Times New Roman" w:cs="Times New Roman"/>
          <w:lang w:val="en-US"/>
        </w:rPr>
        <w:t>URL</w:t>
      </w:r>
      <w:r w:rsidRPr="00E10FE9">
        <w:rPr>
          <w:rFonts w:ascii="Times New Roman" w:hAnsi="Times New Roman" w:cs="Times New Roman"/>
        </w:rPr>
        <w:t xml:space="preserve">: </w:t>
      </w:r>
      <w:r w:rsidRPr="00AA7085">
        <w:rPr>
          <w:rFonts w:ascii="Times New Roman" w:hAnsi="Times New Roman" w:cs="Times New Roman"/>
          <w:lang w:val="en-US"/>
        </w:rPr>
        <w:t>https</w:t>
      </w:r>
      <w:r w:rsidRPr="00E10FE9">
        <w:rPr>
          <w:rFonts w:ascii="Times New Roman" w:hAnsi="Times New Roman" w:cs="Times New Roman"/>
        </w:rPr>
        <w:t>://</w:t>
      </w:r>
      <w:r w:rsidRPr="00AA7085">
        <w:rPr>
          <w:rFonts w:ascii="Times New Roman" w:hAnsi="Times New Roman" w:cs="Times New Roman"/>
          <w:lang w:val="en-US"/>
        </w:rPr>
        <w:t>epp</w:t>
      </w:r>
      <w:r w:rsidRPr="00E10FE9">
        <w:rPr>
          <w:rFonts w:ascii="Times New Roman" w:hAnsi="Times New Roman" w:cs="Times New Roman"/>
        </w:rPr>
        <w:t>.</w:t>
      </w:r>
      <w:r w:rsidRPr="00AA7085">
        <w:rPr>
          <w:rFonts w:ascii="Times New Roman" w:hAnsi="Times New Roman" w:cs="Times New Roman"/>
          <w:lang w:val="en-US"/>
        </w:rPr>
        <w:t>genproc</w:t>
      </w:r>
      <w:r w:rsidRPr="00E10FE9">
        <w:rPr>
          <w:rFonts w:ascii="Times New Roman" w:hAnsi="Times New Roman" w:cs="Times New Roman"/>
        </w:rPr>
        <w:t>.</w:t>
      </w:r>
      <w:r w:rsidRPr="00AA7085">
        <w:rPr>
          <w:rFonts w:ascii="Times New Roman" w:hAnsi="Times New Roman" w:cs="Times New Roman"/>
          <w:lang w:val="en-US"/>
        </w:rPr>
        <w:t>gov</w:t>
      </w:r>
      <w:r w:rsidRPr="00E10FE9">
        <w:rPr>
          <w:rFonts w:ascii="Times New Roman" w:hAnsi="Times New Roman" w:cs="Times New Roman"/>
        </w:rPr>
        <w:t>.</w:t>
      </w:r>
      <w:r w:rsidRPr="00AA7085">
        <w:rPr>
          <w:rFonts w:ascii="Times New Roman" w:hAnsi="Times New Roman" w:cs="Times New Roman"/>
          <w:lang w:val="en-US"/>
        </w:rPr>
        <w:t>ru</w:t>
      </w:r>
      <w:r w:rsidRPr="00E10FE9">
        <w:rPr>
          <w:rFonts w:ascii="Times New Roman" w:hAnsi="Times New Roman" w:cs="Times New Roman"/>
        </w:rPr>
        <w:t>/</w:t>
      </w:r>
      <w:r w:rsidRPr="00AA7085">
        <w:rPr>
          <w:rFonts w:ascii="Times New Roman" w:hAnsi="Times New Roman" w:cs="Times New Roman"/>
          <w:lang w:val="en-US"/>
        </w:rPr>
        <w:t>ru</w:t>
      </w:r>
      <w:r w:rsidRPr="00E10FE9">
        <w:rPr>
          <w:rFonts w:ascii="Times New Roman" w:hAnsi="Times New Roman" w:cs="Times New Roman"/>
        </w:rPr>
        <w:t>/</w:t>
      </w:r>
      <w:r w:rsidRPr="00AA7085">
        <w:rPr>
          <w:rFonts w:ascii="Times New Roman" w:hAnsi="Times New Roman" w:cs="Times New Roman"/>
          <w:lang w:val="en-US"/>
        </w:rPr>
        <w:t>gprf</w:t>
      </w:r>
      <w:r w:rsidRPr="00E10FE9">
        <w:rPr>
          <w:rFonts w:ascii="Times New Roman" w:hAnsi="Times New Roman" w:cs="Times New Roman"/>
        </w:rPr>
        <w:t>/</w:t>
      </w:r>
      <w:r w:rsidRPr="00AA7085">
        <w:rPr>
          <w:rFonts w:ascii="Times New Roman" w:hAnsi="Times New Roman" w:cs="Times New Roman"/>
          <w:lang w:val="en-US"/>
        </w:rPr>
        <w:t>mass</w:t>
      </w:r>
      <w:r w:rsidRPr="00E10FE9">
        <w:rPr>
          <w:rFonts w:ascii="Times New Roman" w:hAnsi="Times New Roman" w:cs="Times New Roman"/>
        </w:rPr>
        <w:t>-</w:t>
      </w:r>
      <w:r w:rsidRPr="00AA7085">
        <w:rPr>
          <w:rFonts w:ascii="Times New Roman" w:hAnsi="Times New Roman" w:cs="Times New Roman"/>
          <w:lang w:val="en-US"/>
        </w:rPr>
        <w:t>media</w:t>
      </w:r>
      <w:r w:rsidRPr="00E10FE9">
        <w:rPr>
          <w:rFonts w:ascii="Times New Roman" w:hAnsi="Times New Roman" w:cs="Times New Roman"/>
        </w:rPr>
        <w:t>/</w:t>
      </w:r>
      <w:r w:rsidRPr="00AA7085">
        <w:rPr>
          <w:rFonts w:ascii="Times New Roman" w:hAnsi="Times New Roman" w:cs="Times New Roman"/>
          <w:lang w:val="en-US"/>
        </w:rPr>
        <w:t>news</w:t>
      </w:r>
      <w:r w:rsidRPr="00E10FE9">
        <w:rPr>
          <w:rFonts w:ascii="Times New Roman" w:hAnsi="Times New Roman" w:cs="Times New Roman"/>
        </w:rPr>
        <w:t>/</w:t>
      </w:r>
      <w:r w:rsidRPr="00AA7085">
        <w:rPr>
          <w:rFonts w:ascii="Times New Roman" w:hAnsi="Times New Roman" w:cs="Times New Roman"/>
          <w:lang w:val="en-US"/>
        </w:rPr>
        <w:t>main</w:t>
      </w:r>
      <w:r w:rsidRPr="00E10FE9">
        <w:rPr>
          <w:rFonts w:ascii="Times New Roman" w:hAnsi="Times New Roman" w:cs="Times New Roman"/>
        </w:rPr>
        <w:t>/</w:t>
      </w:r>
      <w:r w:rsidRPr="00AA7085">
        <w:rPr>
          <w:rFonts w:ascii="Times New Roman" w:hAnsi="Times New Roman" w:cs="Times New Roman"/>
          <w:lang w:val="en-US"/>
        </w:rPr>
        <w:t>e</w:t>
      </w:r>
      <w:r w:rsidRPr="00E10FE9">
        <w:rPr>
          <w:rFonts w:ascii="Times New Roman" w:hAnsi="Times New Roman" w:cs="Times New Roman"/>
        </w:rPr>
        <w:t>5613819/</w:t>
      </w:r>
    </w:p>
  </w:footnote>
  <w:footnote w:id="61">
    <w:p w14:paraId="4949A69C" w14:textId="06A9D775" w:rsidR="00E10FE9" w:rsidRPr="00E10FE9" w:rsidRDefault="00E10FE9" w:rsidP="00730DE7">
      <w:pPr>
        <w:pStyle w:val="ac"/>
        <w:rPr>
          <w:rFonts w:ascii="Times New Roman" w:hAnsi="Times New Roman" w:cs="Times New Roman"/>
        </w:rPr>
      </w:pPr>
      <w:r w:rsidRPr="00375527">
        <w:rPr>
          <w:rStyle w:val="ae"/>
          <w:rFonts w:ascii="Times New Roman" w:hAnsi="Times New Roman" w:cs="Times New Roman"/>
        </w:rPr>
        <w:footnoteRef/>
      </w:r>
      <w:r>
        <w:rPr>
          <w:rFonts w:ascii="Times New Roman" w:hAnsi="Times New Roman" w:cs="Times New Roman"/>
        </w:rPr>
        <w:t>Магомедова А.</w:t>
      </w:r>
      <w:r w:rsidRPr="00A76226">
        <w:t xml:space="preserve"> </w:t>
      </w:r>
      <w:r w:rsidRPr="00A76226">
        <w:rPr>
          <w:rFonts w:ascii="Times New Roman" w:hAnsi="Times New Roman" w:cs="Times New Roman"/>
        </w:rPr>
        <w:t>На Ставрополье осудили еще девятерых участников беспорядков в аэропорту Махачкалы</w:t>
      </w:r>
      <w:r>
        <w:rPr>
          <w:rFonts w:ascii="Times New Roman" w:hAnsi="Times New Roman" w:cs="Times New Roman"/>
        </w:rPr>
        <w:t>//</w:t>
      </w:r>
      <w:r w:rsidRPr="00A76226">
        <w:rPr>
          <w:rFonts w:ascii="Times New Roman" w:hAnsi="Times New Roman" w:cs="Times New Roman"/>
        </w:rPr>
        <w:t xml:space="preserve">Сетевое издание </w:t>
      </w:r>
      <w:r>
        <w:rPr>
          <w:rFonts w:ascii="Times New Roman" w:hAnsi="Times New Roman" w:cs="Times New Roman"/>
        </w:rPr>
        <w:t>«</w:t>
      </w:r>
      <w:r w:rsidRPr="00A76226">
        <w:rPr>
          <w:rFonts w:ascii="Times New Roman" w:hAnsi="Times New Roman" w:cs="Times New Roman"/>
        </w:rPr>
        <w:t>Южная служба новостей</w:t>
      </w:r>
      <w:r>
        <w:rPr>
          <w:rFonts w:ascii="Times New Roman" w:hAnsi="Times New Roman" w:cs="Times New Roman"/>
        </w:rPr>
        <w:t xml:space="preserve">». 2025. 14 апреля. </w:t>
      </w:r>
      <w:r>
        <w:rPr>
          <w:rFonts w:ascii="Times New Roman" w:hAnsi="Times New Roman" w:cs="Times New Roman"/>
          <w:lang w:val="en-US"/>
        </w:rPr>
        <w:t>URL</w:t>
      </w:r>
      <w:r w:rsidRPr="00E10FE9">
        <w:rPr>
          <w:rFonts w:ascii="Times New Roman" w:hAnsi="Times New Roman" w:cs="Times New Roman"/>
        </w:rPr>
        <w:t xml:space="preserve">: </w:t>
      </w:r>
      <w:r w:rsidRPr="00AA7085">
        <w:rPr>
          <w:rFonts w:ascii="Times New Roman" w:hAnsi="Times New Roman" w:cs="Times New Roman"/>
          <w:lang w:val="en-US"/>
        </w:rPr>
        <w:t>https</w:t>
      </w:r>
      <w:r w:rsidRPr="00E10FE9">
        <w:rPr>
          <w:rFonts w:ascii="Times New Roman" w:hAnsi="Times New Roman" w:cs="Times New Roman"/>
        </w:rPr>
        <w:t>://</w:t>
      </w:r>
      <w:r w:rsidRPr="00AA7085">
        <w:rPr>
          <w:rFonts w:ascii="Times New Roman" w:hAnsi="Times New Roman" w:cs="Times New Roman"/>
          <w:lang w:val="en-US"/>
        </w:rPr>
        <w:t>yugsn</w:t>
      </w:r>
      <w:r w:rsidRPr="00E10FE9">
        <w:rPr>
          <w:rFonts w:ascii="Times New Roman" w:hAnsi="Times New Roman" w:cs="Times New Roman"/>
        </w:rPr>
        <w:t>.</w:t>
      </w:r>
      <w:r w:rsidRPr="00AA7085">
        <w:rPr>
          <w:rFonts w:ascii="Times New Roman" w:hAnsi="Times New Roman" w:cs="Times New Roman"/>
          <w:lang w:val="en-US"/>
        </w:rPr>
        <w:t>ru</w:t>
      </w:r>
      <w:r w:rsidRPr="00E10FE9">
        <w:rPr>
          <w:rFonts w:ascii="Times New Roman" w:hAnsi="Times New Roman" w:cs="Times New Roman"/>
        </w:rPr>
        <w:t>/</w:t>
      </w:r>
      <w:r w:rsidRPr="00AA7085">
        <w:rPr>
          <w:rFonts w:ascii="Times New Roman" w:hAnsi="Times New Roman" w:cs="Times New Roman"/>
          <w:lang w:val="en-US"/>
        </w:rPr>
        <w:t>na</w:t>
      </w:r>
      <w:r w:rsidRPr="00E10FE9">
        <w:rPr>
          <w:rFonts w:ascii="Times New Roman" w:hAnsi="Times New Roman" w:cs="Times New Roman"/>
        </w:rPr>
        <w:t>-</w:t>
      </w:r>
      <w:r w:rsidRPr="00AA7085">
        <w:rPr>
          <w:rFonts w:ascii="Times New Roman" w:hAnsi="Times New Roman" w:cs="Times New Roman"/>
          <w:lang w:val="en-US"/>
        </w:rPr>
        <w:t>stavropole</w:t>
      </w:r>
      <w:r w:rsidRPr="00E10FE9">
        <w:rPr>
          <w:rFonts w:ascii="Times New Roman" w:hAnsi="Times New Roman" w:cs="Times New Roman"/>
        </w:rPr>
        <w:t>-</w:t>
      </w:r>
      <w:r w:rsidRPr="00AA7085">
        <w:rPr>
          <w:rFonts w:ascii="Times New Roman" w:hAnsi="Times New Roman" w:cs="Times New Roman"/>
          <w:lang w:val="en-US"/>
        </w:rPr>
        <w:t>osudili</w:t>
      </w:r>
      <w:r w:rsidRPr="00E10FE9">
        <w:rPr>
          <w:rFonts w:ascii="Times New Roman" w:hAnsi="Times New Roman" w:cs="Times New Roman"/>
        </w:rPr>
        <w:t>-</w:t>
      </w:r>
      <w:r w:rsidRPr="00AA7085">
        <w:rPr>
          <w:rFonts w:ascii="Times New Roman" w:hAnsi="Times New Roman" w:cs="Times New Roman"/>
          <w:lang w:val="en-US"/>
        </w:rPr>
        <w:t>eshhe</w:t>
      </w:r>
      <w:r w:rsidRPr="00E10FE9">
        <w:rPr>
          <w:rFonts w:ascii="Times New Roman" w:hAnsi="Times New Roman" w:cs="Times New Roman"/>
        </w:rPr>
        <w:t>-</w:t>
      </w:r>
      <w:r w:rsidRPr="00AA7085">
        <w:rPr>
          <w:rFonts w:ascii="Times New Roman" w:hAnsi="Times New Roman" w:cs="Times New Roman"/>
          <w:lang w:val="en-US"/>
        </w:rPr>
        <w:t>deviateryx</w:t>
      </w:r>
      <w:r w:rsidRPr="00E10FE9">
        <w:rPr>
          <w:rFonts w:ascii="Times New Roman" w:hAnsi="Times New Roman" w:cs="Times New Roman"/>
        </w:rPr>
        <w:t>-</w:t>
      </w:r>
      <w:r w:rsidRPr="00AA7085">
        <w:rPr>
          <w:rFonts w:ascii="Times New Roman" w:hAnsi="Times New Roman" w:cs="Times New Roman"/>
          <w:lang w:val="en-US"/>
        </w:rPr>
        <w:t>ucastnikov</w:t>
      </w:r>
      <w:r w:rsidRPr="00E10FE9">
        <w:rPr>
          <w:rFonts w:ascii="Times New Roman" w:hAnsi="Times New Roman" w:cs="Times New Roman"/>
        </w:rPr>
        <w:t>-</w:t>
      </w:r>
      <w:r w:rsidRPr="00AA7085">
        <w:rPr>
          <w:rFonts w:ascii="Times New Roman" w:hAnsi="Times New Roman" w:cs="Times New Roman"/>
          <w:lang w:val="en-US"/>
        </w:rPr>
        <w:t>besporiadkov</w:t>
      </w:r>
      <w:r w:rsidRPr="00E10FE9">
        <w:rPr>
          <w:rFonts w:ascii="Times New Roman" w:hAnsi="Times New Roman" w:cs="Times New Roman"/>
        </w:rPr>
        <w:t>-</w:t>
      </w:r>
      <w:r w:rsidRPr="00AA7085">
        <w:rPr>
          <w:rFonts w:ascii="Times New Roman" w:hAnsi="Times New Roman" w:cs="Times New Roman"/>
          <w:lang w:val="en-US"/>
        </w:rPr>
        <w:t>v</w:t>
      </w:r>
      <w:r w:rsidRPr="00E10FE9">
        <w:rPr>
          <w:rFonts w:ascii="Times New Roman" w:hAnsi="Times New Roman" w:cs="Times New Roman"/>
        </w:rPr>
        <w:t>-</w:t>
      </w:r>
      <w:r w:rsidRPr="00AA7085">
        <w:rPr>
          <w:rFonts w:ascii="Times New Roman" w:hAnsi="Times New Roman" w:cs="Times New Roman"/>
          <w:lang w:val="en-US"/>
        </w:rPr>
        <w:t>aeroportu</w:t>
      </w:r>
      <w:r w:rsidRPr="00E10FE9">
        <w:rPr>
          <w:rFonts w:ascii="Times New Roman" w:hAnsi="Times New Roman" w:cs="Times New Roman"/>
        </w:rPr>
        <w:t>-</w:t>
      </w:r>
      <w:r w:rsidRPr="00AA7085">
        <w:rPr>
          <w:rFonts w:ascii="Times New Roman" w:hAnsi="Times New Roman" w:cs="Times New Roman"/>
          <w:lang w:val="en-US"/>
        </w:rPr>
        <w:t>maxackaly</w:t>
      </w:r>
    </w:p>
  </w:footnote>
  <w:footnote w:id="62">
    <w:p w14:paraId="29898477" w14:textId="43D95AF4" w:rsidR="00E10FE9" w:rsidRPr="00E10FE9" w:rsidRDefault="00E10FE9" w:rsidP="00730DE7">
      <w:pPr>
        <w:pStyle w:val="ac"/>
        <w:rPr>
          <w:rFonts w:ascii="Times New Roman" w:hAnsi="Times New Roman" w:cs="Times New Roman"/>
        </w:rPr>
      </w:pPr>
      <w:r w:rsidRPr="00375527">
        <w:rPr>
          <w:rStyle w:val="ae"/>
          <w:rFonts w:ascii="Times New Roman" w:hAnsi="Times New Roman" w:cs="Times New Roman"/>
        </w:rPr>
        <w:footnoteRef/>
      </w:r>
      <w:r w:rsidRPr="00375527">
        <w:rPr>
          <w:rFonts w:ascii="Times New Roman" w:hAnsi="Times New Roman" w:cs="Times New Roman"/>
        </w:rPr>
        <w:t xml:space="preserve"> </w:t>
      </w:r>
      <w:r w:rsidRPr="00A76226">
        <w:rPr>
          <w:rFonts w:ascii="Times New Roman" w:hAnsi="Times New Roman" w:cs="Times New Roman"/>
        </w:rPr>
        <w:t>Группе подростков, которые системно били индусов, вынесли приговор</w:t>
      </w:r>
      <w:r w:rsidRPr="00AA7085">
        <w:rPr>
          <w:rFonts w:ascii="Times New Roman" w:hAnsi="Times New Roman" w:cs="Times New Roman"/>
        </w:rPr>
        <w:t>//</w:t>
      </w:r>
      <w:r>
        <w:rPr>
          <w:rFonts w:ascii="Times New Roman" w:hAnsi="Times New Roman" w:cs="Times New Roman"/>
        </w:rPr>
        <w:t xml:space="preserve">Ульяновск онлайн. </w:t>
      </w:r>
      <w:r w:rsidRPr="00A76226">
        <w:rPr>
          <w:rFonts w:ascii="Times New Roman" w:hAnsi="Times New Roman" w:cs="Times New Roman"/>
        </w:rPr>
        <w:t>2025.</w:t>
      </w:r>
      <w:r>
        <w:rPr>
          <w:rFonts w:ascii="Times New Roman" w:hAnsi="Times New Roman" w:cs="Times New Roman"/>
        </w:rPr>
        <w:t xml:space="preserve"> 8 марта.</w:t>
      </w:r>
      <w:r w:rsidRPr="00AA7085">
        <w:rPr>
          <w:rFonts w:ascii="Times New Roman" w:hAnsi="Times New Roman" w:cs="Times New Roman"/>
        </w:rPr>
        <w:t xml:space="preserve"> </w:t>
      </w:r>
      <w:r>
        <w:rPr>
          <w:rFonts w:ascii="Times New Roman" w:hAnsi="Times New Roman" w:cs="Times New Roman"/>
          <w:lang w:val="en-US"/>
        </w:rPr>
        <w:t>URL</w:t>
      </w:r>
      <w:r w:rsidRPr="00E10FE9">
        <w:rPr>
          <w:rFonts w:ascii="Times New Roman" w:hAnsi="Times New Roman" w:cs="Times New Roman"/>
        </w:rPr>
        <w:t xml:space="preserve">: </w:t>
      </w:r>
      <w:r w:rsidRPr="00AA7085">
        <w:rPr>
          <w:rFonts w:ascii="Times New Roman" w:hAnsi="Times New Roman" w:cs="Times New Roman"/>
          <w:lang w:val="en-US"/>
        </w:rPr>
        <w:t>https</w:t>
      </w:r>
      <w:r w:rsidRPr="00E10FE9">
        <w:rPr>
          <w:rFonts w:ascii="Times New Roman" w:hAnsi="Times New Roman" w:cs="Times New Roman"/>
        </w:rPr>
        <w:t>://73</w:t>
      </w:r>
      <w:r w:rsidRPr="00AA7085">
        <w:rPr>
          <w:rFonts w:ascii="Times New Roman" w:hAnsi="Times New Roman" w:cs="Times New Roman"/>
          <w:lang w:val="en-US"/>
        </w:rPr>
        <w:t>online</w:t>
      </w:r>
      <w:r w:rsidRPr="00E10FE9">
        <w:rPr>
          <w:rFonts w:ascii="Times New Roman" w:hAnsi="Times New Roman" w:cs="Times New Roman"/>
        </w:rPr>
        <w:t>.</w:t>
      </w:r>
      <w:r w:rsidRPr="00AA7085">
        <w:rPr>
          <w:rFonts w:ascii="Times New Roman" w:hAnsi="Times New Roman" w:cs="Times New Roman"/>
          <w:lang w:val="en-US"/>
        </w:rPr>
        <w:t>ru</w:t>
      </w:r>
      <w:r w:rsidRPr="00E10FE9">
        <w:rPr>
          <w:rFonts w:ascii="Times New Roman" w:hAnsi="Times New Roman" w:cs="Times New Roman"/>
        </w:rPr>
        <w:t>/</w:t>
      </w:r>
      <w:r w:rsidRPr="00AA7085">
        <w:rPr>
          <w:rFonts w:ascii="Times New Roman" w:hAnsi="Times New Roman" w:cs="Times New Roman"/>
          <w:lang w:val="en-US"/>
        </w:rPr>
        <w:t>r</w:t>
      </w:r>
      <w:r w:rsidRPr="00E10FE9">
        <w:rPr>
          <w:rFonts w:ascii="Times New Roman" w:hAnsi="Times New Roman" w:cs="Times New Roman"/>
        </w:rPr>
        <w:t>/</w:t>
      </w:r>
      <w:r w:rsidRPr="00AA7085">
        <w:rPr>
          <w:rFonts w:ascii="Times New Roman" w:hAnsi="Times New Roman" w:cs="Times New Roman"/>
          <w:lang w:val="en-US"/>
        </w:rPr>
        <w:t>gruppe</w:t>
      </w:r>
      <w:r w:rsidRPr="00E10FE9">
        <w:rPr>
          <w:rFonts w:ascii="Times New Roman" w:hAnsi="Times New Roman" w:cs="Times New Roman"/>
        </w:rPr>
        <w:t>_</w:t>
      </w:r>
      <w:r w:rsidRPr="00AA7085">
        <w:rPr>
          <w:rFonts w:ascii="Times New Roman" w:hAnsi="Times New Roman" w:cs="Times New Roman"/>
          <w:lang w:val="en-US"/>
        </w:rPr>
        <w:t>podrostkov</w:t>
      </w:r>
      <w:r w:rsidRPr="00E10FE9">
        <w:rPr>
          <w:rFonts w:ascii="Times New Roman" w:hAnsi="Times New Roman" w:cs="Times New Roman"/>
        </w:rPr>
        <w:t>_</w:t>
      </w:r>
      <w:r w:rsidRPr="00AA7085">
        <w:rPr>
          <w:rFonts w:ascii="Times New Roman" w:hAnsi="Times New Roman" w:cs="Times New Roman"/>
          <w:lang w:val="en-US"/>
        </w:rPr>
        <w:t>kotorye</w:t>
      </w:r>
      <w:r w:rsidRPr="00E10FE9">
        <w:rPr>
          <w:rFonts w:ascii="Times New Roman" w:hAnsi="Times New Roman" w:cs="Times New Roman"/>
        </w:rPr>
        <w:t>_</w:t>
      </w:r>
      <w:r w:rsidRPr="00AA7085">
        <w:rPr>
          <w:rFonts w:ascii="Times New Roman" w:hAnsi="Times New Roman" w:cs="Times New Roman"/>
          <w:lang w:val="en-US"/>
        </w:rPr>
        <w:t>sistemno</w:t>
      </w:r>
      <w:r w:rsidRPr="00E10FE9">
        <w:rPr>
          <w:rFonts w:ascii="Times New Roman" w:hAnsi="Times New Roman" w:cs="Times New Roman"/>
        </w:rPr>
        <w:t>_</w:t>
      </w:r>
      <w:r w:rsidRPr="00AA7085">
        <w:rPr>
          <w:rFonts w:ascii="Times New Roman" w:hAnsi="Times New Roman" w:cs="Times New Roman"/>
          <w:lang w:val="en-US"/>
        </w:rPr>
        <w:t>bili</w:t>
      </w:r>
      <w:r w:rsidRPr="00E10FE9">
        <w:rPr>
          <w:rFonts w:ascii="Times New Roman" w:hAnsi="Times New Roman" w:cs="Times New Roman"/>
        </w:rPr>
        <w:t>_</w:t>
      </w:r>
      <w:r w:rsidRPr="00AA7085">
        <w:rPr>
          <w:rFonts w:ascii="Times New Roman" w:hAnsi="Times New Roman" w:cs="Times New Roman"/>
          <w:lang w:val="en-US"/>
        </w:rPr>
        <w:t>indusov</w:t>
      </w:r>
      <w:r w:rsidRPr="00E10FE9">
        <w:rPr>
          <w:rFonts w:ascii="Times New Roman" w:hAnsi="Times New Roman" w:cs="Times New Roman"/>
        </w:rPr>
        <w:t>_</w:t>
      </w:r>
      <w:r w:rsidRPr="00AA7085">
        <w:rPr>
          <w:rFonts w:ascii="Times New Roman" w:hAnsi="Times New Roman" w:cs="Times New Roman"/>
          <w:lang w:val="en-US"/>
        </w:rPr>
        <w:t>vynesli</w:t>
      </w:r>
      <w:r w:rsidRPr="00E10FE9">
        <w:rPr>
          <w:rFonts w:ascii="Times New Roman" w:hAnsi="Times New Roman" w:cs="Times New Roman"/>
        </w:rPr>
        <w:t>_</w:t>
      </w:r>
      <w:r w:rsidRPr="00AA7085">
        <w:rPr>
          <w:rFonts w:ascii="Times New Roman" w:hAnsi="Times New Roman" w:cs="Times New Roman"/>
          <w:lang w:val="en-US"/>
        </w:rPr>
        <w:t>prigovor</w:t>
      </w:r>
      <w:r w:rsidRPr="00E10FE9">
        <w:rPr>
          <w:rFonts w:ascii="Times New Roman" w:hAnsi="Times New Roman" w:cs="Times New Roman"/>
        </w:rPr>
        <w:t>-147216</w:t>
      </w:r>
    </w:p>
  </w:footnote>
  <w:footnote w:id="63">
    <w:p w14:paraId="1BABA23F" w14:textId="1D025CCD" w:rsidR="00E10FE9" w:rsidRPr="00A76226" w:rsidRDefault="00E10FE9" w:rsidP="00730DE7">
      <w:pPr>
        <w:pStyle w:val="ac"/>
        <w:rPr>
          <w:rFonts w:ascii="Times New Roman" w:hAnsi="Times New Roman" w:cs="Times New Roman"/>
        </w:rPr>
      </w:pPr>
      <w:r w:rsidRPr="00375527">
        <w:rPr>
          <w:rStyle w:val="ae"/>
          <w:rFonts w:ascii="Times New Roman" w:hAnsi="Times New Roman" w:cs="Times New Roman"/>
        </w:rPr>
        <w:footnoteRef/>
      </w:r>
      <w:r w:rsidRPr="00A76226">
        <w:rPr>
          <w:rFonts w:ascii="Times New Roman" w:hAnsi="Times New Roman" w:cs="Times New Roman"/>
        </w:rPr>
        <w:t xml:space="preserve"> </w:t>
      </w:r>
      <w:r>
        <w:rPr>
          <w:rFonts w:ascii="Times New Roman" w:hAnsi="Times New Roman" w:cs="Times New Roman"/>
        </w:rPr>
        <w:t xml:space="preserve">Волин. Д. </w:t>
      </w:r>
      <w:r w:rsidRPr="00A76226">
        <w:rPr>
          <w:rFonts w:ascii="Times New Roman" w:hAnsi="Times New Roman" w:cs="Times New Roman"/>
        </w:rPr>
        <w:t>«Белый вагон»: В Москве начался суд над скинхедом Петуховым и группой школьников</w:t>
      </w:r>
      <w:r>
        <w:rPr>
          <w:rFonts w:ascii="Times New Roman" w:hAnsi="Times New Roman" w:cs="Times New Roman"/>
        </w:rPr>
        <w:t>//</w:t>
      </w:r>
      <w:r>
        <w:rPr>
          <w:rFonts w:ascii="Times New Roman" w:hAnsi="Times New Roman" w:cs="Times New Roman"/>
          <w:lang w:val="en-US"/>
        </w:rPr>
        <w:t>RTVI</w:t>
      </w:r>
      <w:r w:rsidRPr="00AA7085">
        <w:rPr>
          <w:rFonts w:ascii="Times New Roman" w:hAnsi="Times New Roman" w:cs="Times New Roman"/>
        </w:rPr>
        <w:t xml:space="preserve">. 2025. </w:t>
      </w:r>
      <w:r>
        <w:rPr>
          <w:rFonts w:ascii="Times New Roman" w:hAnsi="Times New Roman" w:cs="Times New Roman"/>
        </w:rPr>
        <w:t xml:space="preserve">5 июня. </w:t>
      </w:r>
      <w:r>
        <w:rPr>
          <w:rFonts w:ascii="Times New Roman" w:hAnsi="Times New Roman" w:cs="Times New Roman"/>
          <w:lang w:val="en-US"/>
        </w:rPr>
        <w:t>URL</w:t>
      </w:r>
      <w:r w:rsidRPr="00AA7085">
        <w:rPr>
          <w:rFonts w:ascii="Times New Roman" w:hAnsi="Times New Roman" w:cs="Times New Roman"/>
        </w:rPr>
        <w:t xml:space="preserve">: </w:t>
      </w:r>
      <w:r w:rsidRPr="00AA7085">
        <w:rPr>
          <w:rFonts w:ascii="Times New Roman" w:hAnsi="Times New Roman" w:cs="Times New Roman"/>
          <w:lang w:val="en-US"/>
        </w:rPr>
        <w:t>https</w:t>
      </w:r>
      <w:r w:rsidRPr="00A76226">
        <w:rPr>
          <w:rFonts w:ascii="Times New Roman" w:hAnsi="Times New Roman" w:cs="Times New Roman"/>
        </w:rPr>
        <w:t>://</w:t>
      </w:r>
      <w:r w:rsidRPr="00AA7085">
        <w:rPr>
          <w:rFonts w:ascii="Times New Roman" w:hAnsi="Times New Roman" w:cs="Times New Roman"/>
          <w:lang w:val="en-US"/>
        </w:rPr>
        <w:t>rtvi</w:t>
      </w:r>
      <w:r w:rsidRPr="00A76226">
        <w:rPr>
          <w:rFonts w:ascii="Times New Roman" w:hAnsi="Times New Roman" w:cs="Times New Roman"/>
        </w:rPr>
        <w:t>.</w:t>
      </w:r>
      <w:r w:rsidRPr="00AA7085">
        <w:rPr>
          <w:rFonts w:ascii="Times New Roman" w:hAnsi="Times New Roman" w:cs="Times New Roman"/>
          <w:lang w:val="en-US"/>
        </w:rPr>
        <w:t>com</w:t>
      </w:r>
      <w:r w:rsidRPr="00A76226">
        <w:rPr>
          <w:rFonts w:ascii="Times New Roman" w:hAnsi="Times New Roman" w:cs="Times New Roman"/>
        </w:rPr>
        <w:t>/</w:t>
      </w:r>
      <w:r w:rsidRPr="00AA7085">
        <w:rPr>
          <w:rFonts w:ascii="Times New Roman" w:hAnsi="Times New Roman" w:cs="Times New Roman"/>
          <w:lang w:val="en-US"/>
        </w:rPr>
        <w:t>news</w:t>
      </w:r>
      <w:r w:rsidRPr="00A76226">
        <w:rPr>
          <w:rFonts w:ascii="Times New Roman" w:hAnsi="Times New Roman" w:cs="Times New Roman"/>
        </w:rPr>
        <w:t>/</w:t>
      </w:r>
      <w:r w:rsidRPr="00AA7085">
        <w:rPr>
          <w:rFonts w:ascii="Times New Roman" w:hAnsi="Times New Roman" w:cs="Times New Roman"/>
          <w:lang w:val="en-US"/>
        </w:rPr>
        <w:t>belyj</w:t>
      </w:r>
      <w:r w:rsidRPr="00A76226">
        <w:rPr>
          <w:rFonts w:ascii="Times New Roman" w:hAnsi="Times New Roman" w:cs="Times New Roman"/>
        </w:rPr>
        <w:t>-</w:t>
      </w:r>
      <w:r w:rsidRPr="00AA7085">
        <w:rPr>
          <w:rFonts w:ascii="Times New Roman" w:hAnsi="Times New Roman" w:cs="Times New Roman"/>
          <w:lang w:val="en-US"/>
        </w:rPr>
        <w:t>vagon</w:t>
      </w:r>
      <w:r w:rsidRPr="00A76226">
        <w:rPr>
          <w:rFonts w:ascii="Times New Roman" w:hAnsi="Times New Roman" w:cs="Times New Roman"/>
        </w:rPr>
        <w:t>-</w:t>
      </w:r>
      <w:r w:rsidRPr="00AA7085">
        <w:rPr>
          <w:rFonts w:ascii="Times New Roman" w:hAnsi="Times New Roman" w:cs="Times New Roman"/>
          <w:lang w:val="en-US"/>
        </w:rPr>
        <w:t>v</w:t>
      </w:r>
      <w:r w:rsidRPr="00A76226">
        <w:rPr>
          <w:rFonts w:ascii="Times New Roman" w:hAnsi="Times New Roman" w:cs="Times New Roman"/>
        </w:rPr>
        <w:t>-</w:t>
      </w:r>
      <w:r w:rsidRPr="00AA7085">
        <w:rPr>
          <w:rFonts w:ascii="Times New Roman" w:hAnsi="Times New Roman" w:cs="Times New Roman"/>
          <w:lang w:val="en-US"/>
        </w:rPr>
        <w:t>moskve</w:t>
      </w:r>
      <w:r w:rsidRPr="00A76226">
        <w:rPr>
          <w:rFonts w:ascii="Times New Roman" w:hAnsi="Times New Roman" w:cs="Times New Roman"/>
        </w:rPr>
        <w:t>-</w:t>
      </w:r>
      <w:r w:rsidRPr="00AA7085">
        <w:rPr>
          <w:rFonts w:ascii="Times New Roman" w:hAnsi="Times New Roman" w:cs="Times New Roman"/>
          <w:lang w:val="en-US"/>
        </w:rPr>
        <w:t>nachalsya</w:t>
      </w:r>
      <w:r w:rsidRPr="00A76226">
        <w:rPr>
          <w:rFonts w:ascii="Times New Roman" w:hAnsi="Times New Roman" w:cs="Times New Roman"/>
        </w:rPr>
        <w:t>-</w:t>
      </w:r>
      <w:r w:rsidRPr="00AA7085">
        <w:rPr>
          <w:rFonts w:ascii="Times New Roman" w:hAnsi="Times New Roman" w:cs="Times New Roman"/>
          <w:lang w:val="en-US"/>
        </w:rPr>
        <w:t>sud</w:t>
      </w:r>
      <w:r w:rsidRPr="00A76226">
        <w:rPr>
          <w:rFonts w:ascii="Times New Roman" w:hAnsi="Times New Roman" w:cs="Times New Roman"/>
        </w:rPr>
        <w:t>-</w:t>
      </w:r>
      <w:r w:rsidRPr="00AA7085">
        <w:rPr>
          <w:rFonts w:ascii="Times New Roman" w:hAnsi="Times New Roman" w:cs="Times New Roman"/>
          <w:lang w:val="en-US"/>
        </w:rPr>
        <w:t>nad</w:t>
      </w:r>
      <w:r w:rsidRPr="00A76226">
        <w:rPr>
          <w:rFonts w:ascii="Times New Roman" w:hAnsi="Times New Roman" w:cs="Times New Roman"/>
        </w:rPr>
        <w:t>-</w:t>
      </w:r>
      <w:r w:rsidRPr="00AA7085">
        <w:rPr>
          <w:rFonts w:ascii="Times New Roman" w:hAnsi="Times New Roman" w:cs="Times New Roman"/>
          <w:lang w:val="en-US"/>
        </w:rPr>
        <w:t>skinhedom</w:t>
      </w:r>
      <w:r w:rsidRPr="00A76226">
        <w:rPr>
          <w:rFonts w:ascii="Times New Roman" w:hAnsi="Times New Roman" w:cs="Times New Roman"/>
        </w:rPr>
        <w:t>-</w:t>
      </w:r>
      <w:r w:rsidRPr="00AA7085">
        <w:rPr>
          <w:rFonts w:ascii="Times New Roman" w:hAnsi="Times New Roman" w:cs="Times New Roman"/>
          <w:lang w:val="en-US"/>
        </w:rPr>
        <w:t>petuhovym</w:t>
      </w:r>
      <w:r w:rsidRPr="00A76226">
        <w:rPr>
          <w:rFonts w:ascii="Times New Roman" w:hAnsi="Times New Roman" w:cs="Times New Roman"/>
        </w:rPr>
        <w:t>-</w:t>
      </w:r>
      <w:r w:rsidRPr="00AA7085">
        <w:rPr>
          <w:rFonts w:ascii="Times New Roman" w:hAnsi="Times New Roman" w:cs="Times New Roman"/>
          <w:lang w:val="en-US"/>
        </w:rPr>
        <w:t>i</w:t>
      </w:r>
      <w:r w:rsidRPr="00A76226">
        <w:rPr>
          <w:rFonts w:ascii="Times New Roman" w:hAnsi="Times New Roman" w:cs="Times New Roman"/>
        </w:rPr>
        <w:t>-</w:t>
      </w:r>
      <w:r w:rsidRPr="00AA7085">
        <w:rPr>
          <w:rFonts w:ascii="Times New Roman" w:hAnsi="Times New Roman" w:cs="Times New Roman"/>
          <w:lang w:val="en-US"/>
        </w:rPr>
        <w:t>gruppoj</w:t>
      </w:r>
      <w:r w:rsidRPr="00A76226">
        <w:rPr>
          <w:rFonts w:ascii="Times New Roman" w:hAnsi="Times New Roman" w:cs="Times New Roman"/>
        </w:rPr>
        <w:t>-</w:t>
      </w:r>
      <w:r w:rsidRPr="00AA7085">
        <w:rPr>
          <w:rFonts w:ascii="Times New Roman" w:hAnsi="Times New Roman" w:cs="Times New Roman"/>
          <w:lang w:val="en-US"/>
        </w:rPr>
        <w:t>shkolnikov</w:t>
      </w:r>
      <w:r w:rsidRPr="00A76226">
        <w:rPr>
          <w:rFonts w:ascii="Times New Roman" w:hAnsi="Times New Roman" w:cs="Times New Roman"/>
        </w:rPr>
        <w:t>/</w:t>
      </w:r>
    </w:p>
  </w:footnote>
  <w:footnote w:id="64">
    <w:p w14:paraId="227C1CA3" w14:textId="2FB52309" w:rsidR="00E10FE9" w:rsidRPr="00375527" w:rsidRDefault="00E10FE9" w:rsidP="00730DE7">
      <w:pPr>
        <w:pStyle w:val="ac"/>
      </w:pPr>
      <w:r w:rsidRPr="00375527">
        <w:rPr>
          <w:rStyle w:val="ae"/>
          <w:rFonts w:ascii="Times New Roman" w:hAnsi="Times New Roman" w:cs="Times New Roman"/>
        </w:rPr>
        <w:footnoteRef/>
      </w:r>
      <w:r w:rsidRPr="0076714E">
        <w:rPr>
          <w:rFonts w:ascii="Times New Roman" w:hAnsi="Times New Roman" w:cs="Times New Roman"/>
        </w:rPr>
        <w:t xml:space="preserve"> </w:t>
      </w:r>
      <w:r w:rsidRPr="00AA7085">
        <w:rPr>
          <w:rFonts w:ascii="Times New Roman" w:hAnsi="Times New Roman" w:cs="Times New Roman"/>
        </w:rPr>
        <w:t>Наци-скинхеды из Курска получили по 2 года условно за нападение на африканца</w:t>
      </w:r>
      <w:r>
        <w:rPr>
          <w:rFonts w:ascii="Times New Roman" w:hAnsi="Times New Roman" w:cs="Times New Roman"/>
        </w:rPr>
        <w:t>//</w:t>
      </w:r>
      <w:r>
        <w:rPr>
          <w:rFonts w:ascii="Times New Roman" w:hAnsi="Times New Roman" w:cs="Times New Roman"/>
          <w:lang w:val="en-US"/>
        </w:rPr>
        <w:t>NVMP</w:t>
      </w:r>
      <w:r w:rsidRPr="00AA7085">
        <w:rPr>
          <w:rFonts w:ascii="Times New Roman" w:hAnsi="Times New Roman" w:cs="Times New Roman"/>
        </w:rPr>
        <w:t xml:space="preserve">. 2025. </w:t>
      </w:r>
      <w:r>
        <w:rPr>
          <w:rFonts w:ascii="Times New Roman" w:hAnsi="Times New Roman" w:cs="Times New Roman"/>
        </w:rPr>
        <w:t xml:space="preserve">4 сентября. </w:t>
      </w:r>
      <w:r>
        <w:rPr>
          <w:rFonts w:ascii="Times New Roman" w:hAnsi="Times New Roman" w:cs="Times New Roman"/>
          <w:lang w:val="en-US"/>
        </w:rPr>
        <w:t>URL</w:t>
      </w:r>
      <w:r w:rsidRPr="00AA7085">
        <w:rPr>
          <w:rFonts w:ascii="Times New Roman" w:hAnsi="Times New Roman" w:cs="Times New Roman"/>
        </w:rPr>
        <w:t xml:space="preserve">: </w:t>
      </w:r>
      <w:r w:rsidRPr="00AA7085">
        <w:rPr>
          <w:rFonts w:ascii="Times New Roman" w:hAnsi="Times New Roman" w:cs="Times New Roman"/>
          <w:lang w:val="en-US"/>
        </w:rPr>
        <w:t>https</w:t>
      </w:r>
      <w:r w:rsidRPr="0076714E">
        <w:rPr>
          <w:rFonts w:ascii="Times New Roman" w:hAnsi="Times New Roman" w:cs="Times New Roman"/>
        </w:rPr>
        <w:t>://</w:t>
      </w:r>
      <w:r w:rsidRPr="00AA7085">
        <w:rPr>
          <w:rFonts w:ascii="Times New Roman" w:hAnsi="Times New Roman" w:cs="Times New Roman"/>
          <w:lang w:val="en-US"/>
        </w:rPr>
        <w:t>t</w:t>
      </w:r>
      <w:r w:rsidRPr="0076714E">
        <w:rPr>
          <w:rFonts w:ascii="Times New Roman" w:hAnsi="Times New Roman" w:cs="Times New Roman"/>
        </w:rPr>
        <w:t>.</w:t>
      </w:r>
      <w:r w:rsidRPr="00AA7085">
        <w:rPr>
          <w:rFonts w:ascii="Times New Roman" w:hAnsi="Times New Roman" w:cs="Times New Roman"/>
          <w:lang w:val="en-US"/>
        </w:rPr>
        <w:t>me</w:t>
      </w:r>
      <w:r w:rsidRPr="0076714E">
        <w:rPr>
          <w:rFonts w:ascii="Times New Roman" w:hAnsi="Times New Roman" w:cs="Times New Roman"/>
        </w:rPr>
        <w:t>/</w:t>
      </w:r>
      <w:r w:rsidRPr="00AA7085">
        <w:rPr>
          <w:rFonts w:ascii="Times New Roman" w:hAnsi="Times New Roman" w:cs="Times New Roman"/>
          <w:lang w:val="en-US"/>
        </w:rPr>
        <w:t>Naz</w:t>
      </w:r>
      <w:r w:rsidRPr="00375527">
        <w:rPr>
          <w:rFonts w:ascii="Times New Roman" w:hAnsi="Times New Roman" w:cs="Times New Roman"/>
        </w:rPr>
        <w:t>ivideomonitoring/6590</w:t>
      </w:r>
    </w:p>
  </w:footnote>
  <w:footnote w:id="65">
    <w:p w14:paraId="0E635336" w14:textId="50C552EA" w:rsidR="00E10FE9" w:rsidRPr="00375527" w:rsidRDefault="00E10FE9" w:rsidP="00730DE7">
      <w:pPr>
        <w:pStyle w:val="ac"/>
        <w:rPr>
          <w:rFonts w:ascii="Times New Roman" w:hAnsi="Times New Roman" w:cs="Times New Roman"/>
        </w:rPr>
      </w:pPr>
      <w:r w:rsidRPr="00375527">
        <w:rPr>
          <w:rStyle w:val="ae"/>
          <w:rFonts w:ascii="Times New Roman" w:hAnsi="Times New Roman" w:cs="Times New Roman"/>
        </w:rPr>
        <w:footnoteRef/>
      </w:r>
      <w:r w:rsidRPr="00375527">
        <w:rPr>
          <w:rFonts w:ascii="Times New Roman" w:hAnsi="Times New Roman" w:cs="Times New Roman"/>
        </w:rPr>
        <w:t xml:space="preserve"> </w:t>
      </w:r>
      <w:r w:rsidRPr="0076714E">
        <w:rPr>
          <w:rFonts w:ascii="Times New Roman" w:hAnsi="Times New Roman" w:cs="Times New Roman"/>
        </w:rPr>
        <w:t>Фигурант</w:t>
      </w:r>
      <w:r>
        <w:rPr>
          <w:rFonts w:ascii="Times New Roman" w:hAnsi="Times New Roman" w:cs="Times New Roman"/>
        </w:rPr>
        <w:t>ам дела о создании группировки «</w:t>
      </w:r>
      <w:r w:rsidRPr="0076714E">
        <w:rPr>
          <w:rFonts w:ascii="Times New Roman" w:hAnsi="Times New Roman" w:cs="Times New Roman"/>
        </w:rPr>
        <w:t>Белая масть</w:t>
      </w:r>
      <w:r>
        <w:rPr>
          <w:rFonts w:ascii="Times New Roman" w:hAnsi="Times New Roman" w:cs="Times New Roman"/>
        </w:rPr>
        <w:t>»</w:t>
      </w:r>
      <w:r w:rsidRPr="0076714E">
        <w:rPr>
          <w:rFonts w:ascii="Times New Roman" w:hAnsi="Times New Roman" w:cs="Times New Roman"/>
        </w:rPr>
        <w:t xml:space="preserve"> вынесли приговор</w:t>
      </w:r>
      <w:r w:rsidRPr="00AA7085">
        <w:rPr>
          <w:rFonts w:ascii="Times New Roman" w:hAnsi="Times New Roman" w:cs="Times New Roman"/>
        </w:rPr>
        <w:t>//</w:t>
      </w:r>
      <w:r>
        <w:rPr>
          <w:rFonts w:ascii="Times New Roman" w:hAnsi="Times New Roman" w:cs="Times New Roman"/>
        </w:rPr>
        <w:t xml:space="preserve">ТАСС Медиа. 2025. 2 сентября. </w:t>
      </w:r>
      <w:r>
        <w:rPr>
          <w:rFonts w:ascii="Times New Roman" w:hAnsi="Times New Roman" w:cs="Times New Roman"/>
          <w:lang w:val="en-US"/>
        </w:rPr>
        <w:t>URL</w:t>
      </w:r>
      <w:r w:rsidRPr="00AA7085">
        <w:rPr>
          <w:rFonts w:ascii="Times New Roman" w:hAnsi="Times New Roman" w:cs="Times New Roman"/>
        </w:rPr>
        <w:t xml:space="preserve">: </w:t>
      </w:r>
      <w:r w:rsidRPr="00375527">
        <w:rPr>
          <w:rFonts w:ascii="Times New Roman" w:hAnsi="Times New Roman" w:cs="Times New Roman"/>
        </w:rPr>
        <w:t>https://tass.ru/proisshestviya/24937565</w:t>
      </w:r>
    </w:p>
  </w:footnote>
  <w:footnote w:id="66">
    <w:p w14:paraId="0AB17AED" w14:textId="77777777" w:rsidR="004D7F94" w:rsidRPr="00BA1986" w:rsidRDefault="004D7F94" w:rsidP="004D7F94">
      <w:pPr>
        <w:pStyle w:val="ac"/>
        <w:rPr>
          <w:rFonts w:ascii="Times New Roman" w:hAnsi="Times New Roman" w:cs="Times New Roman"/>
        </w:rPr>
      </w:pPr>
      <w:r w:rsidRPr="00BA1986">
        <w:rPr>
          <w:rStyle w:val="ae"/>
          <w:rFonts w:ascii="Times New Roman" w:hAnsi="Times New Roman" w:cs="Times New Roman"/>
        </w:rPr>
        <w:footnoteRef/>
      </w:r>
      <w:r w:rsidRPr="00BA1986">
        <w:rPr>
          <w:rFonts w:ascii="Times New Roman" w:hAnsi="Times New Roman" w:cs="Times New Roman"/>
        </w:rPr>
        <w:t xml:space="preserve"> В Ростовской области предотвратили теракт в колонии//ТАСС</w:t>
      </w:r>
      <w:r>
        <w:rPr>
          <w:rFonts w:ascii="Times New Roman" w:hAnsi="Times New Roman" w:cs="Times New Roman"/>
        </w:rPr>
        <w:t xml:space="preserve"> Медиа</w:t>
      </w:r>
      <w:r w:rsidRPr="00BA1986">
        <w:rPr>
          <w:rFonts w:ascii="Times New Roman" w:hAnsi="Times New Roman" w:cs="Times New Roman"/>
        </w:rPr>
        <w:t xml:space="preserve">. 2025. 17 декабря. </w:t>
      </w:r>
      <w:r w:rsidRPr="00BA1986">
        <w:rPr>
          <w:rFonts w:ascii="Times New Roman" w:hAnsi="Times New Roman" w:cs="Times New Roman"/>
          <w:lang w:val="en-US"/>
        </w:rPr>
        <w:t>URL</w:t>
      </w:r>
      <w:r w:rsidRPr="00BA1986">
        <w:rPr>
          <w:rFonts w:ascii="Times New Roman" w:hAnsi="Times New Roman" w:cs="Times New Roman"/>
        </w:rPr>
        <w:t>: https://tass.ru/proisshestviya/25935509</w:t>
      </w:r>
    </w:p>
  </w:footnote>
  <w:footnote w:id="67">
    <w:p w14:paraId="137C08B9" w14:textId="3CBB6092" w:rsidR="00E10FE9" w:rsidRPr="0075213A" w:rsidRDefault="00E10FE9" w:rsidP="00730DE7">
      <w:pPr>
        <w:pStyle w:val="ac"/>
        <w:rPr>
          <w:rFonts w:ascii="Times New Roman" w:hAnsi="Times New Roman" w:cs="Times New Roman"/>
        </w:rPr>
      </w:pPr>
      <w:r w:rsidRPr="00375527">
        <w:rPr>
          <w:rStyle w:val="ae"/>
          <w:rFonts w:ascii="Times New Roman" w:hAnsi="Times New Roman" w:cs="Times New Roman"/>
        </w:rPr>
        <w:footnoteRef/>
      </w:r>
      <w:r w:rsidRPr="0076714E">
        <w:rPr>
          <w:rFonts w:ascii="Times New Roman" w:hAnsi="Times New Roman" w:cs="Times New Roman"/>
        </w:rPr>
        <w:t>Указ Президента Российской Федерации от 15.10.2025 г. №</w:t>
      </w:r>
      <w:r w:rsidR="00C6423D">
        <w:rPr>
          <w:rFonts w:ascii="Times New Roman" w:hAnsi="Times New Roman" w:cs="Times New Roman"/>
        </w:rPr>
        <w:t> </w:t>
      </w:r>
      <w:r w:rsidRPr="0076714E">
        <w:rPr>
          <w:rFonts w:ascii="Times New Roman" w:hAnsi="Times New Roman" w:cs="Times New Roman"/>
        </w:rPr>
        <w:t>738</w:t>
      </w:r>
      <w:r>
        <w:rPr>
          <w:rFonts w:ascii="Times New Roman" w:hAnsi="Times New Roman" w:cs="Times New Roman"/>
        </w:rPr>
        <w:t xml:space="preserve">//Президент России. </w:t>
      </w:r>
      <w:r>
        <w:rPr>
          <w:rFonts w:ascii="Times New Roman" w:hAnsi="Times New Roman" w:cs="Times New Roman"/>
          <w:lang w:val="en-US"/>
        </w:rPr>
        <w:t>URL</w:t>
      </w:r>
      <w:r w:rsidRPr="00AA7085">
        <w:rPr>
          <w:rFonts w:ascii="Times New Roman" w:hAnsi="Times New Roman" w:cs="Times New Roman"/>
        </w:rPr>
        <w:t xml:space="preserve">: </w:t>
      </w:r>
      <w:r w:rsidRPr="00AA7085">
        <w:rPr>
          <w:rFonts w:ascii="Times New Roman" w:hAnsi="Times New Roman" w:cs="Times New Roman"/>
          <w:lang w:val="en-US"/>
        </w:rPr>
        <w:t>http</w:t>
      </w:r>
      <w:r w:rsidRPr="0075213A">
        <w:rPr>
          <w:rFonts w:ascii="Times New Roman" w:hAnsi="Times New Roman" w:cs="Times New Roman"/>
        </w:rPr>
        <w:t>://</w:t>
      </w:r>
      <w:r w:rsidRPr="00AA7085">
        <w:rPr>
          <w:rFonts w:ascii="Times New Roman" w:hAnsi="Times New Roman" w:cs="Times New Roman"/>
          <w:lang w:val="en-US"/>
        </w:rPr>
        <w:t>www</w:t>
      </w:r>
      <w:r w:rsidRPr="0075213A">
        <w:rPr>
          <w:rFonts w:ascii="Times New Roman" w:hAnsi="Times New Roman" w:cs="Times New Roman"/>
        </w:rPr>
        <w:t>.</w:t>
      </w:r>
      <w:r w:rsidRPr="00AA7085">
        <w:rPr>
          <w:rFonts w:ascii="Times New Roman" w:hAnsi="Times New Roman" w:cs="Times New Roman"/>
          <w:lang w:val="en-US"/>
        </w:rPr>
        <w:t>kremlin</w:t>
      </w:r>
      <w:r w:rsidRPr="0075213A">
        <w:rPr>
          <w:rFonts w:ascii="Times New Roman" w:hAnsi="Times New Roman" w:cs="Times New Roman"/>
        </w:rPr>
        <w:t>.</w:t>
      </w:r>
      <w:r w:rsidRPr="00AA7085">
        <w:rPr>
          <w:rFonts w:ascii="Times New Roman" w:hAnsi="Times New Roman" w:cs="Times New Roman"/>
          <w:lang w:val="en-US"/>
        </w:rPr>
        <w:t>ru</w:t>
      </w:r>
      <w:r w:rsidRPr="0075213A">
        <w:rPr>
          <w:rFonts w:ascii="Times New Roman" w:hAnsi="Times New Roman" w:cs="Times New Roman"/>
        </w:rPr>
        <w:t>/</w:t>
      </w:r>
      <w:r w:rsidRPr="00AA7085">
        <w:rPr>
          <w:rFonts w:ascii="Times New Roman" w:hAnsi="Times New Roman" w:cs="Times New Roman"/>
          <w:lang w:val="en-US"/>
        </w:rPr>
        <w:t>acts</w:t>
      </w:r>
      <w:r w:rsidRPr="0075213A">
        <w:rPr>
          <w:rFonts w:ascii="Times New Roman" w:hAnsi="Times New Roman" w:cs="Times New Roman"/>
        </w:rPr>
        <w:t>/</w:t>
      </w:r>
      <w:r w:rsidRPr="00AA7085">
        <w:rPr>
          <w:rFonts w:ascii="Times New Roman" w:hAnsi="Times New Roman" w:cs="Times New Roman"/>
          <w:lang w:val="en-US"/>
        </w:rPr>
        <w:t>bank</w:t>
      </w:r>
      <w:r w:rsidRPr="0075213A">
        <w:rPr>
          <w:rFonts w:ascii="Times New Roman" w:hAnsi="Times New Roman" w:cs="Times New Roman"/>
        </w:rPr>
        <w:t>/52490</w:t>
      </w:r>
    </w:p>
  </w:footnote>
  <w:footnote w:id="68">
    <w:p w14:paraId="18676D56" w14:textId="712DFBCE" w:rsidR="00E10FE9" w:rsidRPr="00E10FE9" w:rsidRDefault="00E10FE9" w:rsidP="00730DE7">
      <w:pPr>
        <w:pStyle w:val="ac"/>
      </w:pPr>
      <w:r w:rsidRPr="00375527">
        <w:rPr>
          <w:rStyle w:val="ae"/>
          <w:rFonts w:ascii="Times New Roman" w:hAnsi="Times New Roman" w:cs="Times New Roman"/>
        </w:rPr>
        <w:footnoteRef/>
      </w:r>
      <w:r>
        <w:rPr>
          <w:rFonts w:ascii="Times New Roman" w:hAnsi="Times New Roman" w:cs="Times New Roman"/>
        </w:rPr>
        <w:t xml:space="preserve">Замахина Т. </w:t>
      </w:r>
      <w:r w:rsidRPr="0076714E">
        <w:rPr>
          <w:rFonts w:ascii="Times New Roman" w:hAnsi="Times New Roman" w:cs="Times New Roman"/>
        </w:rPr>
        <w:t>В Госдуме проработают меры после утверждения Путиным стратегии нацполитики</w:t>
      </w:r>
      <w:r>
        <w:rPr>
          <w:rFonts w:ascii="Times New Roman" w:hAnsi="Times New Roman" w:cs="Times New Roman"/>
        </w:rPr>
        <w:t>//Интернет-портал «Российской газеты»</w:t>
      </w:r>
      <w:r w:rsidRPr="00AA7085">
        <w:rPr>
          <w:rFonts w:ascii="Times New Roman" w:hAnsi="Times New Roman" w:cs="Times New Roman"/>
        </w:rPr>
        <w:t xml:space="preserve">. 2025. 26 </w:t>
      </w:r>
      <w:r>
        <w:rPr>
          <w:rFonts w:ascii="Times New Roman" w:hAnsi="Times New Roman" w:cs="Times New Roman"/>
        </w:rPr>
        <w:t xml:space="preserve">ноября. </w:t>
      </w:r>
      <w:r>
        <w:rPr>
          <w:rFonts w:ascii="Times New Roman" w:hAnsi="Times New Roman" w:cs="Times New Roman"/>
          <w:lang w:val="en-US"/>
        </w:rPr>
        <w:t>URL</w:t>
      </w:r>
      <w:r w:rsidRPr="00E10FE9">
        <w:rPr>
          <w:rFonts w:ascii="Times New Roman" w:hAnsi="Times New Roman" w:cs="Times New Roman"/>
        </w:rPr>
        <w:t xml:space="preserve">: </w:t>
      </w:r>
      <w:r w:rsidRPr="00AA7085">
        <w:rPr>
          <w:rFonts w:ascii="Times New Roman" w:hAnsi="Times New Roman" w:cs="Times New Roman"/>
          <w:lang w:val="en-US"/>
        </w:rPr>
        <w:t>https</w:t>
      </w:r>
      <w:r w:rsidRPr="00E10FE9">
        <w:rPr>
          <w:rFonts w:ascii="Times New Roman" w:hAnsi="Times New Roman" w:cs="Times New Roman"/>
        </w:rPr>
        <w:t>://</w:t>
      </w:r>
      <w:r w:rsidRPr="00AA7085">
        <w:rPr>
          <w:rFonts w:ascii="Times New Roman" w:hAnsi="Times New Roman" w:cs="Times New Roman"/>
          <w:lang w:val="en-US"/>
        </w:rPr>
        <w:t>rg</w:t>
      </w:r>
      <w:r w:rsidRPr="00E10FE9">
        <w:rPr>
          <w:rFonts w:ascii="Times New Roman" w:hAnsi="Times New Roman" w:cs="Times New Roman"/>
        </w:rPr>
        <w:t>.</w:t>
      </w:r>
      <w:r w:rsidRPr="00AA7085">
        <w:rPr>
          <w:rFonts w:ascii="Times New Roman" w:hAnsi="Times New Roman" w:cs="Times New Roman"/>
          <w:lang w:val="en-US"/>
        </w:rPr>
        <w:t>ru</w:t>
      </w:r>
      <w:r w:rsidRPr="00E10FE9">
        <w:rPr>
          <w:rFonts w:ascii="Times New Roman" w:hAnsi="Times New Roman" w:cs="Times New Roman"/>
        </w:rPr>
        <w:t>/2025/11/26/</w:t>
      </w:r>
      <w:r w:rsidRPr="00AA7085">
        <w:rPr>
          <w:rFonts w:ascii="Times New Roman" w:hAnsi="Times New Roman" w:cs="Times New Roman"/>
          <w:lang w:val="en-US"/>
        </w:rPr>
        <w:t>v</w:t>
      </w:r>
      <w:r w:rsidRPr="00E10FE9">
        <w:rPr>
          <w:rFonts w:ascii="Times New Roman" w:hAnsi="Times New Roman" w:cs="Times New Roman"/>
        </w:rPr>
        <w:t>-</w:t>
      </w:r>
      <w:r w:rsidRPr="00AA7085">
        <w:rPr>
          <w:rFonts w:ascii="Times New Roman" w:hAnsi="Times New Roman" w:cs="Times New Roman"/>
          <w:lang w:val="en-US"/>
        </w:rPr>
        <w:t>gosdume</w:t>
      </w:r>
      <w:r w:rsidRPr="00E10FE9">
        <w:rPr>
          <w:rFonts w:ascii="Times New Roman" w:hAnsi="Times New Roman" w:cs="Times New Roman"/>
        </w:rPr>
        <w:t>-</w:t>
      </w:r>
      <w:r w:rsidRPr="00AA7085">
        <w:rPr>
          <w:rFonts w:ascii="Times New Roman" w:hAnsi="Times New Roman" w:cs="Times New Roman"/>
          <w:lang w:val="en-US"/>
        </w:rPr>
        <w:t>prorabotaiut</w:t>
      </w:r>
      <w:r w:rsidRPr="00E10FE9">
        <w:rPr>
          <w:rFonts w:ascii="Times New Roman" w:hAnsi="Times New Roman" w:cs="Times New Roman"/>
        </w:rPr>
        <w:t>-</w:t>
      </w:r>
      <w:r w:rsidRPr="00AA7085">
        <w:rPr>
          <w:rFonts w:ascii="Times New Roman" w:hAnsi="Times New Roman" w:cs="Times New Roman"/>
          <w:lang w:val="en-US"/>
        </w:rPr>
        <w:t>mery</w:t>
      </w:r>
      <w:r w:rsidRPr="00E10FE9">
        <w:rPr>
          <w:rFonts w:ascii="Times New Roman" w:hAnsi="Times New Roman" w:cs="Times New Roman"/>
        </w:rPr>
        <w:t>-</w:t>
      </w:r>
      <w:r w:rsidRPr="00AA7085">
        <w:rPr>
          <w:rFonts w:ascii="Times New Roman" w:hAnsi="Times New Roman" w:cs="Times New Roman"/>
          <w:lang w:val="en-US"/>
        </w:rPr>
        <w:t>posle</w:t>
      </w:r>
      <w:r w:rsidRPr="00E10FE9">
        <w:rPr>
          <w:rFonts w:ascii="Times New Roman" w:hAnsi="Times New Roman" w:cs="Times New Roman"/>
        </w:rPr>
        <w:t>-</w:t>
      </w:r>
      <w:r w:rsidRPr="00AA7085">
        <w:rPr>
          <w:rFonts w:ascii="Times New Roman" w:hAnsi="Times New Roman" w:cs="Times New Roman"/>
          <w:lang w:val="en-US"/>
        </w:rPr>
        <w:t>utverzhdeniia</w:t>
      </w:r>
      <w:r w:rsidRPr="00E10FE9">
        <w:rPr>
          <w:rFonts w:ascii="Times New Roman" w:hAnsi="Times New Roman" w:cs="Times New Roman"/>
        </w:rPr>
        <w:t>-</w:t>
      </w:r>
      <w:r w:rsidRPr="00AA7085">
        <w:rPr>
          <w:rFonts w:ascii="Times New Roman" w:hAnsi="Times New Roman" w:cs="Times New Roman"/>
          <w:lang w:val="en-US"/>
        </w:rPr>
        <w:t>putinym</w:t>
      </w:r>
      <w:r w:rsidRPr="00E10FE9">
        <w:rPr>
          <w:rFonts w:ascii="Times New Roman" w:hAnsi="Times New Roman" w:cs="Times New Roman"/>
        </w:rPr>
        <w:t>-</w:t>
      </w:r>
      <w:r w:rsidRPr="00AA7085">
        <w:rPr>
          <w:rFonts w:ascii="Times New Roman" w:hAnsi="Times New Roman" w:cs="Times New Roman"/>
          <w:lang w:val="en-US"/>
        </w:rPr>
        <w:t>strategii</w:t>
      </w:r>
      <w:r w:rsidRPr="00E10FE9">
        <w:rPr>
          <w:rFonts w:ascii="Times New Roman" w:hAnsi="Times New Roman" w:cs="Times New Roman"/>
        </w:rPr>
        <w:t>-</w:t>
      </w:r>
      <w:r w:rsidRPr="00AA7085">
        <w:rPr>
          <w:rFonts w:ascii="Times New Roman" w:hAnsi="Times New Roman" w:cs="Times New Roman"/>
          <w:lang w:val="en-US"/>
        </w:rPr>
        <w:t>nacpolitiki</w:t>
      </w:r>
      <w:r w:rsidRPr="00E10FE9">
        <w:rPr>
          <w:rFonts w:ascii="Times New Roman" w:hAnsi="Times New Roman" w:cs="Times New Roman"/>
        </w:rPr>
        <w:t>.</w:t>
      </w:r>
      <w:r w:rsidRPr="00AA7085">
        <w:rPr>
          <w:rFonts w:ascii="Times New Roman" w:hAnsi="Times New Roman" w:cs="Times New Roman"/>
          <w:lang w:val="en-US"/>
        </w:rPr>
        <w:t>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968F4"/>
    <w:multiLevelType w:val="multilevel"/>
    <w:tmpl w:val="2A627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827580"/>
    <w:multiLevelType w:val="hybridMultilevel"/>
    <w:tmpl w:val="FAF299BE"/>
    <w:lvl w:ilvl="0" w:tplc="71C4D60C">
      <w:numFmt w:val="bullet"/>
      <w:lvlText w:val="•"/>
      <w:lvlJc w:val="left"/>
      <w:pPr>
        <w:ind w:left="720" w:hanging="360"/>
      </w:pPr>
      <w:rPr>
        <w:rFonts w:ascii="Arial" w:eastAsia="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EC51143"/>
    <w:multiLevelType w:val="hybridMultilevel"/>
    <w:tmpl w:val="5296D4BC"/>
    <w:lvl w:ilvl="0" w:tplc="F5B6E3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4856849"/>
    <w:multiLevelType w:val="hybridMultilevel"/>
    <w:tmpl w:val="02FE4CAA"/>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5B573D3"/>
    <w:multiLevelType w:val="hybridMultilevel"/>
    <w:tmpl w:val="56103118"/>
    <w:lvl w:ilvl="0" w:tplc="F5B6E39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4B327772"/>
    <w:multiLevelType w:val="hybridMultilevel"/>
    <w:tmpl w:val="38D6C294"/>
    <w:lvl w:ilvl="0" w:tplc="F5B6E3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59392760">
    <w:abstractNumId w:val="3"/>
  </w:num>
  <w:num w:numId="2" w16cid:durableId="408624213">
    <w:abstractNumId w:val="0"/>
  </w:num>
  <w:num w:numId="3" w16cid:durableId="1911577041">
    <w:abstractNumId w:val="2"/>
  </w:num>
  <w:num w:numId="4" w16cid:durableId="1954360443">
    <w:abstractNumId w:val="4"/>
  </w:num>
  <w:num w:numId="5" w16cid:durableId="1679579868">
    <w:abstractNumId w:val="5"/>
  </w:num>
  <w:num w:numId="6" w16cid:durableId="17594487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657"/>
    <w:rsid w:val="00005F2F"/>
    <w:rsid w:val="00011124"/>
    <w:rsid w:val="00013CD5"/>
    <w:rsid w:val="0001757B"/>
    <w:rsid w:val="00021A14"/>
    <w:rsid w:val="00022BE4"/>
    <w:rsid w:val="00046ED9"/>
    <w:rsid w:val="000506E7"/>
    <w:rsid w:val="00051907"/>
    <w:rsid w:val="00052B90"/>
    <w:rsid w:val="00065103"/>
    <w:rsid w:val="00067DB6"/>
    <w:rsid w:val="000702E1"/>
    <w:rsid w:val="00070E28"/>
    <w:rsid w:val="000A0446"/>
    <w:rsid w:val="000A4AF1"/>
    <w:rsid w:val="000D60EC"/>
    <w:rsid w:val="000E0DBA"/>
    <w:rsid w:val="000E4478"/>
    <w:rsid w:val="000E4862"/>
    <w:rsid w:val="0010623B"/>
    <w:rsid w:val="00112766"/>
    <w:rsid w:val="0012127B"/>
    <w:rsid w:val="00125205"/>
    <w:rsid w:val="0012540A"/>
    <w:rsid w:val="0013094A"/>
    <w:rsid w:val="001329EA"/>
    <w:rsid w:val="001364D2"/>
    <w:rsid w:val="00182DE3"/>
    <w:rsid w:val="0018599A"/>
    <w:rsid w:val="001A27F6"/>
    <w:rsid w:val="001A29B5"/>
    <w:rsid w:val="001A55E0"/>
    <w:rsid w:val="001B7F0C"/>
    <w:rsid w:val="001C11EA"/>
    <w:rsid w:val="001C5244"/>
    <w:rsid w:val="001D7DA6"/>
    <w:rsid w:val="001E19A0"/>
    <w:rsid w:val="001E4737"/>
    <w:rsid w:val="001E59FD"/>
    <w:rsid w:val="0021404C"/>
    <w:rsid w:val="00214C1A"/>
    <w:rsid w:val="002266F5"/>
    <w:rsid w:val="00242F33"/>
    <w:rsid w:val="0024727F"/>
    <w:rsid w:val="002536B1"/>
    <w:rsid w:val="002669A7"/>
    <w:rsid w:val="00272DC2"/>
    <w:rsid w:val="00281ED1"/>
    <w:rsid w:val="002A6AE4"/>
    <w:rsid w:val="002E20BE"/>
    <w:rsid w:val="002E7934"/>
    <w:rsid w:val="003151E7"/>
    <w:rsid w:val="00357901"/>
    <w:rsid w:val="00362657"/>
    <w:rsid w:val="00370B0A"/>
    <w:rsid w:val="00385BAC"/>
    <w:rsid w:val="00393657"/>
    <w:rsid w:val="00395B86"/>
    <w:rsid w:val="00396469"/>
    <w:rsid w:val="003A3625"/>
    <w:rsid w:val="003A43E3"/>
    <w:rsid w:val="003B1C0E"/>
    <w:rsid w:val="003B5639"/>
    <w:rsid w:val="003C1B3F"/>
    <w:rsid w:val="003C30CD"/>
    <w:rsid w:val="003D1922"/>
    <w:rsid w:val="00445E15"/>
    <w:rsid w:val="00446F6D"/>
    <w:rsid w:val="0045139F"/>
    <w:rsid w:val="00453B2F"/>
    <w:rsid w:val="00472722"/>
    <w:rsid w:val="00476CF3"/>
    <w:rsid w:val="00486123"/>
    <w:rsid w:val="00487F76"/>
    <w:rsid w:val="00490246"/>
    <w:rsid w:val="00495E7B"/>
    <w:rsid w:val="004A4B50"/>
    <w:rsid w:val="004C0FC6"/>
    <w:rsid w:val="004D7F94"/>
    <w:rsid w:val="004E085B"/>
    <w:rsid w:val="004E0D0E"/>
    <w:rsid w:val="004E63A0"/>
    <w:rsid w:val="004E7DE5"/>
    <w:rsid w:val="00502038"/>
    <w:rsid w:val="00510D84"/>
    <w:rsid w:val="00544426"/>
    <w:rsid w:val="00555F94"/>
    <w:rsid w:val="005651E4"/>
    <w:rsid w:val="005654DC"/>
    <w:rsid w:val="00581372"/>
    <w:rsid w:val="00587510"/>
    <w:rsid w:val="0059611A"/>
    <w:rsid w:val="005A0D6E"/>
    <w:rsid w:val="005A5C15"/>
    <w:rsid w:val="005A6AE7"/>
    <w:rsid w:val="005B240D"/>
    <w:rsid w:val="005C08DB"/>
    <w:rsid w:val="005E0C66"/>
    <w:rsid w:val="005F029C"/>
    <w:rsid w:val="005F6275"/>
    <w:rsid w:val="0062151B"/>
    <w:rsid w:val="006365E6"/>
    <w:rsid w:val="00655A86"/>
    <w:rsid w:val="0066730A"/>
    <w:rsid w:val="00680679"/>
    <w:rsid w:val="006953D4"/>
    <w:rsid w:val="006A24AD"/>
    <w:rsid w:val="006B596A"/>
    <w:rsid w:val="006C1739"/>
    <w:rsid w:val="006C2A13"/>
    <w:rsid w:val="00700805"/>
    <w:rsid w:val="00706844"/>
    <w:rsid w:val="00711472"/>
    <w:rsid w:val="00730DE7"/>
    <w:rsid w:val="0075213A"/>
    <w:rsid w:val="0076714E"/>
    <w:rsid w:val="007B37C1"/>
    <w:rsid w:val="007B5678"/>
    <w:rsid w:val="007C093D"/>
    <w:rsid w:val="007C1E24"/>
    <w:rsid w:val="007C26B8"/>
    <w:rsid w:val="00801C13"/>
    <w:rsid w:val="00813320"/>
    <w:rsid w:val="008175D9"/>
    <w:rsid w:val="00825523"/>
    <w:rsid w:val="00825E19"/>
    <w:rsid w:val="0083214E"/>
    <w:rsid w:val="00832255"/>
    <w:rsid w:val="008336DF"/>
    <w:rsid w:val="00835FFB"/>
    <w:rsid w:val="00847901"/>
    <w:rsid w:val="008648EF"/>
    <w:rsid w:val="00870048"/>
    <w:rsid w:val="00872731"/>
    <w:rsid w:val="00877C49"/>
    <w:rsid w:val="0089428A"/>
    <w:rsid w:val="008A397B"/>
    <w:rsid w:val="008C291C"/>
    <w:rsid w:val="008C7492"/>
    <w:rsid w:val="008D15D3"/>
    <w:rsid w:val="008E60C5"/>
    <w:rsid w:val="00923FFE"/>
    <w:rsid w:val="009372CE"/>
    <w:rsid w:val="00945A67"/>
    <w:rsid w:val="009564C4"/>
    <w:rsid w:val="00980F15"/>
    <w:rsid w:val="00982F84"/>
    <w:rsid w:val="00990A65"/>
    <w:rsid w:val="00992CA0"/>
    <w:rsid w:val="009A0536"/>
    <w:rsid w:val="009A2498"/>
    <w:rsid w:val="009B4ACC"/>
    <w:rsid w:val="009B7077"/>
    <w:rsid w:val="009C25BE"/>
    <w:rsid w:val="009C60CA"/>
    <w:rsid w:val="009D22CD"/>
    <w:rsid w:val="009E2DA7"/>
    <w:rsid w:val="00A0166C"/>
    <w:rsid w:val="00A03D97"/>
    <w:rsid w:val="00A13B10"/>
    <w:rsid w:val="00A17B75"/>
    <w:rsid w:val="00A22F34"/>
    <w:rsid w:val="00A51423"/>
    <w:rsid w:val="00A53C82"/>
    <w:rsid w:val="00A55A68"/>
    <w:rsid w:val="00A56185"/>
    <w:rsid w:val="00A56D45"/>
    <w:rsid w:val="00A57539"/>
    <w:rsid w:val="00A76226"/>
    <w:rsid w:val="00A80725"/>
    <w:rsid w:val="00A8689B"/>
    <w:rsid w:val="00AA7085"/>
    <w:rsid w:val="00AD52E2"/>
    <w:rsid w:val="00AD553A"/>
    <w:rsid w:val="00AD788E"/>
    <w:rsid w:val="00AE0F08"/>
    <w:rsid w:val="00AE2B96"/>
    <w:rsid w:val="00AE7C09"/>
    <w:rsid w:val="00B06A4E"/>
    <w:rsid w:val="00B15DA6"/>
    <w:rsid w:val="00B23026"/>
    <w:rsid w:val="00B334D6"/>
    <w:rsid w:val="00B413E8"/>
    <w:rsid w:val="00B5606D"/>
    <w:rsid w:val="00B603EE"/>
    <w:rsid w:val="00B65A01"/>
    <w:rsid w:val="00BA2BBF"/>
    <w:rsid w:val="00BB2564"/>
    <w:rsid w:val="00BD20A9"/>
    <w:rsid w:val="00BF7B9D"/>
    <w:rsid w:val="00C00B3B"/>
    <w:rsid w:val="00C02222"/>
    <w:rsid w:val="00C21BD8"/>
    <w:rsid w:val="00C527B0"/>
    <w:rsid w:val="00C55371"/>
    <w:rsid w:val="00C6423D"/>
    <w:rsid w:val="00C746CB"/>
    <w:rsid w:val="00C83806"/>
    <w:rsid w:val="00C9454D"/>
    <w:rsid w:val="00C95B8D"/>
    <w:rsid w:val="00CA5964"/>
    <w:rsid w:val="00CB24E7"/>
    <w:rsid w:val="00CC43F9"/>
    <w:rsid w:val="00CF49A9"/>
    <w:rsid w:val="00D05255"/>
    <w:rsid w:val="00D33180"/>
    <w:rsid w:val="00D42FAB"/>
    <w:rsid w:val="00D440B9"/>
    <w:rsid w:val="00D6081A"/>
    <w:rsid w:val="00D77C22"/>
    <w:rsid w:val="00D82F0F"/>
    <w:rsid w:val="00D9074A"/>
    <w:rsid w:val="00DB54D7"/>
    <w:rsid w:val="00E00439"/>
    <w:rsid w:val="00E10FE9"/>
    <w:rsid w:val="00E125BB"/>
    <w:rsid w:val="00E27258"/>
    <w:rsid w:val="00E642F0"/>
    <w:rsid w:val="00E85288"/>
    <w:rsid w:val="00E87163"/>
    <w:rsid w:val="00E96B66"/>
    <w:rsid w:val="00EA1E2C"/>
    <w:rsid w:val="00EA3B19"/>
    <w:rsid w:val="00EB5AAA"/>
    <w:rsid w:val="00EB7999"/>
    <w:rsid w:val="00EE36E2"/>
    <w:rsid w:val="00EF0877"/>
    <w:rsid w:val="00F01202"/>
    <w:rsid w:val="00F10A65"/>
    <w:rsid w:val="00F40AD0"/>
    <w:rsid w:val="00F63049"/>
    <w:rsid w:val="00F678E2"/>
    <w:rsid w:val="00F70B22"/>
    <w:rsid w:val="00F8685C"/>
    <w:rsid w:val="00FA105C"/>
    <w:rsid w:val="00FC07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AC62D"/>
  <w15:docId w15:val="{68A1380F-0A07-46DF-A165-10E253836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2657"/>
    <w:pPr>
      <w:spacing w:after="0" w:line="240" w:lineRule="auto"/>
    </w:pPr>
    <w:rPr>
      <w:kern w:val="0"/>
      <w:sz w:val="24"/>
      <w:szCs w:val="24"/>
    </w:rPr>
  </w:style>
  <w:style w:type="paragraph" w:styleId="1">
    <w:name w:val="heading 1"/>
    <w:basedOn w:val="a"/>
    <w:next w:val="a"/>
    <w:link w:val="10"/>
    <w:uiPriority w:val="9"/>
    <w:qFormat/>
    <w:rsid w:val="003626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626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6265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6265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6265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62657"/>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62657"/>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62657"/>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62657"/>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6265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6265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6265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6265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6265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6265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62657"/>
    <w:rPr>
      <w:rFonts w:eastAsiaTheme="majorEastAsia" w:cstheme="majorBidi"/>
      <w:color w:val="595959" w:themeColor="text1" w:themeTint="A6"/>
    </w:rPr>
  </w:style>
  <w:style w:type="character" w:customStyle="1" w:styleId="80">
    <w:name w:val="Заголовок 8 Знак"/>
    <w:basedOn w:val="a0"/>
    <w:link w:val="8"/>
    <w:uiPriority w:val="9"/>
    <w:semiHidden/>
    <w:rsid w:val="0036265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62657"/>
    <w:rPr>
      <w:rFonts w:eastAsiaTheme="majorEastAsia" w:cstheme="majorBidi"/>
      <w:color w:val="272727" w:themeColor="text1" w:themeTint="D8"/>
    </w:rPr>
  </w:style>
  <w:style w:type="paragraph" w:styleId="a3">
    <w:name w:val="Title"/>
    <w:basedOn w:val="a"/>
    <w:next w:val="a"/>
    <w:link w:val="a4"/>
    <w:uiPriority w:val="10"/>
    <w:qFormat/>
    <w:rsid w:val="00362657"/>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626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265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6265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62657"/>
    <w:pPr>
      <w:spacing w:before="160"/>
      <w:jc w:val="center"/>
    </w:pPr>
    <w:rPr>
      <w:i/>
      <w:iCs/>
      <w:color w:val="404040" w:themeColor="text1" w:themeTint="BF"/>
    </w:rPr>
  </w:style>
  <w:style w:type="character" w:customStyle="1" w:styleId="22">
    <w:name w:val="Цитата 2 Знак"/>
    <w:basedOn w:val="a0"/>
    <w:link w:val="21"/>
    <w:uiPriority w:val="29"/>
    <w:rsid w:val="00362657"/>
    <w:rPr>
      <w:i/>
      <w:iCs/>
      <w:color w:val="404040" w:themeColor="text1" w:themeTint="BF"/>
    </w:rPr>
  </w:style>
  <w:style w:type="paragraph" w:styleId="a7">
    <w:name w:val="List Paragraph"/>
    <w:basedOn w:val="a"/>
    <w:uiPriority w:val="34"/>
    <w:qFormat/>
    <w:rsid w:val="00362657"/>
    <w:pPr>
      <w:ind w:left="720"/>
      <w:contextualSpacing/>
    </w:pPr>
  </w:style>
  <w:style w:type="character" w:styleId="a8">
    <w:name w:val="Intense Emphasis"/>
    <w:basedOn w:val="a0"/>
    <w:uiPriority w:val="21"/>
    <w:qFormat/>
    <w:rsid w:val="00362657"/>
    <w:rPr>
      <w:i/>
      <w:iCs/>
      <w:color w:val="2F5496" w:themeColor="accent1" w:themeShade="BF"/>
    </w:rPr>
  </w:style>
  <w:style w:type="paragraph" w:styleId="a9">
    <w:name w:val="Intense Quote"/>
    <w:basedOn w:val="a"/>
    <w:next w:val="a"/>
    <w:link w:val="aa"/>
    <w:uiPriority w:val="30"/>
    <w:qFormat/>
    <w:rsid w:val="003626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62657"/>
    <w:rPr>
      <w:i/>
      <w:iCs/>
      <w:color w:val="2F5496" w:themeColor="accent1" w:themeShade="BF"/>
    </w:rPr>
  </w:style>
  <w:style w:type="character" w:styleId="ab">
    <w:name w:val="Intense Reference"/>
    <w:basedOn w:val="a0"/>
    <w:uiPriority w:val="32"/>
    <w:qFormat/>
    <w:rsid w:val="00362657"/>
    <w:rPr>
      <w:b/>
      <w:bCs/>
      <w:smallCaps/>
      <w:color w:val="2F5496" w:themeColor="accent1" w:themeShade="BF"/>
      <w:spacing w:val="5"/>
    </w:rPr>
  </w:style>
  <w:style w:type="paragraph" w:styleId="ac">
    <w:name w:val="footnote text"/>
    <w:basedOn w:val="a"/>
    <w:link w:val="ad"/>
    <w:uiPriority w:val="99"/>
    <w:semiHidden/>
    <w:unhideWhenUsed/>
    <w:rsid w:val="00362657"/>
    <w:rPr>
      <w:sz w:val="20"/>
      <w:szCs w:val="20"/>
    </w:rPr>
  </w:style>
  <w:style w:type="character" w:customStyle="1" w:styleId="ad">
    <w:name w:val="Текст сноски Знак"/>
    <w:basedOn w:val="a0"/>
    <w:link w:val="ac"/>
    <w:uiPriority w:val="99"/>
    <w:semiHidden/>
    <w:rsid w:val="00362657"/>
    <w:rPr>
      <w:kern w:val="0"/>
      <w:sz w:val="20"/>
      <w:szCs w:val="20"/>
    </w:rPr>
  </w:style>
  <w:style w:type="character" w:styleId="ae">
    <w:name w:val="footnote reference"/>
    <w:basedOn w:val="a0"/>
    <w:uiPriority w:val="99"/>
    <w:semiHidden/>
    <w:unhideWhenUsed/>
    <w:rsid w:val="00362657"/>
    <w:rPr>
      <w:vertAlign w:val="superscript"/>
    </w:rPr>
  </w:style>
  <w:style w:type="paragraph" w:styleId="af">
    <w:name w:val="footer"/>
    <w:basedOn w:val="a"/>
    <w:link w:val="af0"/>
    <w:uiPriority w:val="99"/>
    <w:unhideWhenUsed/>
    <w:rsid w:val="00362657"/>
    <w:pPr>
      <w:tabs>
        <w:tab w:val="center" w:pos="4677"/>
        <w:tab w:val="right" w:pos="9355"/>
      </w:tabs>
    </w:pPr>
  </w:style>
  <w:style w:type="character" w:customStyle="1" w:styleId="af0">
    <w:name w:val="Нижний колонтитул Знак"/>
    <w:basedOn w:val="a0"/>
    <w:link w:val="af"/>
    <w:uiPriority w:val="99"/>
    <w:rsid w:val="00362657"/>
    <w:rPr>
      <w:kern w:val="0"/>
      <w:sz w:val="24"/>
      <w:szCs w:val="24"/>
    </w:rPr>
  </w:style>
  <w:style w:type="character" w:styleId="af1">
    <w:name w:val="Hyperlink"/>
    <w:basedOn w:val="a0"/>
    <w:uiPriority w:val="99"/>
    <w:unhideWhenUsed/>
    <w:rsid w:val="003151E7"/>
    <w:rPr>
      <w:color w:val="0563C1" w:themeColor="hyperlink"/>
      <w:u w:val="single"/>
    </w:rPr>
  </w:style>
  <w:style w:type="character" w:customStyle="1" w:styleId="11">
    <w:name w:val="Неразрешенное упоминание1"/>
    <w:basedOn w:val="a0"/>
    <w:uiPriority w:val="99"/>
    <w:semiHidden/>
    <w:unhideWhenUsed/>
    <w:rsid w:val="003151E7"/>
    <w:rPr>
      <w:color w:val="605E5C"/>
      <w:shd w:val="clear" w:color="auto" w:fill="E1DFDD"/>
    </w:rPr>
  </w:style>
  <w:style w:type="character" w:styleId="af2">
    <w:name w:val="Strong"/>
    <w:basedOn w:val="a0"/>
    <w:uiPriority w:val="22"/>
    <w:qFormat/>
    <w:rsid w:val="00655A86"/>
    <w:rPr>
      <w:b/>
      <w:bCs/>
    </w:rPr>
  </w:style>
  <w:style w:type="paragraph" w:styleId="af3">
    <w:name w:val="Balloon Text"/>
    <w:basedOn w:val="a"/>
    <w:link w:val="af4"/>
    <w:uiPriority w:val="99"/>
    <w:semiHidden/>
    <w:unhideWhenUsed/>
    <w:rsid w:val="002669A7"/>
    <w:rPr>
      <w:rFonts w:ascii="Segoe UI" w:hAnsi="Segoe UI" w:cs="Segoe UI"/>
      <w:sz w:val="18"/>
      <w:szCs w:val="18"/>
    </w:rPr>
  </w:style>
  <w:style w:type="character" w:customStyle="1" w:styleId="af4">
    <w:name w:val="Текст выноски Знак"/>
    <w:basedOn w:val="a0"/>
    <w:link w:val="af3"/>
    <w:uiPriority w:val="99"/>
    <w:semiHidden/>
    <w:rsid w:val="002669A7"/>
    <w:rPr>
      <w:rFonts w:ascii="Segoe UI" w:hAnsi="Segoe UI" w:cs="Segoe UI"/>
      <w:kern w:val="0"/>
      <w:sz w:val="18"/>
      <w:szCs w:val="18"/>
    </w:rPr>
  </w:style>
  <w:style w:type="character" w:styleId="af5">
    <w:name w:val="annotation reference"/>
    <w:basedOn w:val="a0"/>
    <w:uiPriority w:val="99"/>
    <w:semiHidden/>
    <w:unhideWhenUsed/>
    <w:rsid w:val="00B334D6"/>
    <w:rPr>
      <w:sz w:val="16"/>
      <w:szCs w:val="16"/>
    </w:rPr>
  </w:style>
  <w:style w:type="paragraph" w:styleId="af6">
    <w:name w:val="annotation text"/>
    <w:basedOn w:val="a"/>
    <w:link w:val="af7"/>
    <w:uiPriority w:val="99"/>
    <w:semiHidden/>
    <w:unhideWhenUsed/>
    <w:rsid w:val="00B334D6"/>
    <w:rPr>
      <w:sz w:val="20"/>
      <w:szCs w:val="20"/>
    </w:rPr>
  </w:style>
  <w:style w:type="character" w:customStyle="1" w:styleId="af7">
    <w:name w:val="Текст примечания Знак"/>
    <w:basedOn w:val="a0"/>
    <w:link w:val="af6"/>
    <w:uiPriority w:val="99"/>
    <w:semiHidden/>
    <w:rsid w:val="00B334D6"/>
    <w:rPr>
      <w:kern w:val="0"/>
      <w:sz w:val="20"/>
      <w:szCs w:val="20"/>
    </w:rPr>
  </w:style>
  <w:style w:type="paragraph" w:styleId="af8">
    <w:name w:val="annotation subject"/>
    <w:basedOn w:val="af6"/>
    <w:next w:val="af6"/>
    <w:link w:val="af9"/>
    <w:uiPriority w:val="99"/>
    <w:semiHidden/>
    <w:unhideWhenUsed/>
    <w:rsid w:val="00B334D6"/>
    <w:rPr>
      <w:b/>
      <w:bCs/>
    </w:rPr>
  </w:style>
  <w:style w:type="character" w:customStyle="1" w:styleId="af9">
    <w:name w:val="Тема примечания Знак"/>
    <w:basedOn w:val="af7"/>
    <w:link w:val="af8"/>
    <w:uiPriority w:val="99"/>
    <w:semiHidden/>
    <w:rsid w:val="00B334D6"/>
    <w:rPr>
      <w:b/>
      <w:bCs/>
      <w:kern w:val="0"/>
      <w:sz w:val="20"/>
      <w:szCs w:val="20"/>
    </w:rPr>
  </w:style>
  <w:style w:type="character" w:styleId="afa">
    <w:name w:val="FollowedHyperlink"/>
    <w:basedOn w:val="a0"/>
    <w:uiPriority w:val="99"/>
    <w:semiHidden/>
    <w:unhideWhenUsed/>
    <w:rsid w:val="004E7DE5"/>
    <w:rPr>
      <w:color w:val="954F72" w:themeColor="followedHyperlink"/>
      <w:u w:val="single"/>
    </w:rPr>
  </w:style>
  <w:style w:type="paragraph" w:styleId="afb">
    <w:name w:val="Revision"/>
    <w:hidden/>
    <w:uiPriority w:val="99"/>
    <w:semiHidden/>
    <w:rsid w:val="00AA7085"/>
    <w:pPr>
      <w:spacing w:after="0" w:line="240" w:lineRule="auto"/>
    </w:pPr>
    <w:rPr>
      <w:kern w:val="0"/>
      <w:sz w:val="24"/>
      <w:szCs w:val="24"/>
    </w:rPr>
  </w:style>
  <w:style w:type="character" w:customStyle="1" w:styleId="23">
    <w:name w:val="Неразрешенное упоминание2"/>
    <w:basedOn w:val="a0"/>
    <w:uiPriority w:val="99"/>
    <w:semiHidden/>
    <w:unhideWhenUsed/>
    <w:rsid w:val="003C30CD"/>
    <w:rPr>
      <w:color w:val="605E5C"/>
      <w:shd w:val="clear" w:color="auto" w:fill="E1DFDD"/>
    </w:rPr>
  </w:style>
  <w:style w:type="paragraph" w:styleId="afc">
    <w:name w:val="header"/>
    <w:basedOn w:val="a"/>
    <w:link w:val="afd"/>
    <w:uiPriority w:val="99"/>
    <w:unhideWhenUsed/>
    <w:rsid w:val="009564C4"/>
    <w:pPr>
      <w:tabs>
        <w:tab w:val="center" w:pos="4677"/>
        <w:tab w:val="right" w:pos="9355"/>
      </w:tabs>
    </w:pPr>
  </w:style>
  <w:style w:type="character" w:customStyle="1" w:styleId="afd">
    <w:name w:val="Верхний колонтитул Знак"/>
    <w:basedOn w:val="a0"/>
    <w:link w:val="afc"/>
    <w:uiPriority w:val="99"/>
    <w:rsid w:val="009564C4"/>
    <w:rPr>
      <w:kern w:val="0"/>
      <w:sz w:val="24"/>
      <w:szCs w:val="24"/>
    </w:rPr>
  </w:style>
  <w:style w:type="paragraph" w:styleId="afe">
    <w:name w:val="endnote text"/>
    <w:basedOn w:val="a"/>
    <w:link w:val="aff"/>
    <w:uiPriority w:val="99"/>
    <w:semiHidden/>
    <w:unhideWhenUsed/>
    <w:rsid w:val="00357901"/>
    <w:rPr>
      <w:sz w:val="20"/>
      <w:szCs w:val="20"/>
    </w:rPr>
  </w:style>
  <w:style w:type="character" w:customStyle="1" w:styleId="aff">
    <w:name w:val="Текст концевой сноски Знак"/>
    <w:basedOn w:val="a0"/>
    <w:link w:val="afe"/>
    <w:uiPriority w:val="99"/>
    <w:semiHidden/>
    <w:rsid w:val="00357901"/>
    <w:rPr>
      <w:kern w:val="0"/>
      <w:sz w:val="20"/>
      <w:szCs w:val="20"/>
    </w:rPr>
  </w:style>
  <w:style w:type="character" w:styleId="aff0">
    <w:name w:val="endnote reference"/>
    <w:basedOn w:val="a0"/>
    <w:uiPriority w:val="99"/>
    <w:semiHidden/>
    <w:unhideWhenUsed/>
    <w:rsid w:val="003579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24702">
      <w:bodyDiv w:val="1"/>
      <w:marLeft w:val="0"/>
      <w:marRight w:val="0"/>
      <w:marTop w:val="0"/>
      <w:marBottom w:val="0"/>
      <w:divBdr>
        <w:top w:val="none" w:sz="0" w:space="0" w:color="auto"/>
        <w:left w:val="none" w:sz="0" w:space="0" w:color="auto"/>
        <w:bottom w:val="none" w:sz="0" w:space="0" w:color="auto"/>
        <w:right w:val="none" w:sz="0" w:space="0" w:color="auto"/>
      </w:divBdr>
    </w:div>
    <w:div w:id="368267813">
      <w:bodyDiv w:val="1"/>
      <w:marLeft w:val="0"/>
      <w:marRight w:val="0"/>
      <w:marTop w:val="0"/>
      <w:marBottom w:val="0"/>
      <w:divBdr>
        <w:top w:val="none" w:sz="0" w:space="0" w:color="auto"/>
        <w:left w:val="none" w:sz="0" w:space="0" w:color="auto"/>
        <w:bottom w:val="none" w:sz="0" w:space="0" w:color="auto"/>
        <w:right w:val="none" w:sz="0" w:space="0" w:color="auto"/>
      </w:divBdr>
    </w:div>
    <w:div w:id="405421976">
      <w:bodyDiv w:val="1"/>
      <w:marLeft w:val="0"/>
      <w:marRight w:val="0"/>
      <w:marTop w:val="0"/>
      <w:marBottom w:val="0"/>
      <w:divBdr>
        <w:top w:val="none" w:sz="0" w:space="0" w:color="auto"/>
        <w:left w:val="none" w:sz="0" w:space="0" w:color="auto"/>
        <w:bottom w:val="none" w:sz="0" w:space="0" w:color="auto"/>
        <w:right w:val="none" w:sz="0" w:space="0" w:color="auto"/>
      </w:divBdr>
    </w:div>
    <w:div w:id="645670737">
      <w:bodyDiv w:val="1"/>
      <w:marLeft w:val="0"/>
      <w:marRight w:val="0"/>
      <w:marTop w:val="0"/>
      <w:marBottom w:val="0"/>
      <w:divBdr>
        <w:top w:val="none" w:sz="0" w:space="0" w:color="auto"/>
        <w:left w:val="none" w:sz="0" w:space="0" w:color="auto"/>
        <w:bottom w:val="none" w:sz="0" w:space="0" w:color="auto"/>
        <w:right w:val="none" w:sz="0" w:space="0" w:color="auto"/>
      </w:divBdr>
    </w:div>
    <w:div w:id="743573369">
      <w:bodyDiv w:val="1"/>
      <w:marLeft w:val="0"/>
      <w:marRight w:val="0"/>
      <w:marTop w:val="0"/>
      <w:marBottom w:val="0"/>
      <w:divBdr>
        <w:top w:val="none" w:sz="0" w:space="0" w:color="auto"/>
        <w:left w:val="none" w:sz="0" w:space="0" w:color="auto"/>
        <w:bottom w:val="none" w:sz="0" w:space="0" w:color="auto"/>
        <w:right w:val="none" w:sz="0" w:space="0" w:color="auto"/>
      </w:divBdr>
    </w:div>
    <w:div w:id="894050979">
      <w:bodyDiv w:val="1"/>
      <w:marLeft w:val="0"/>
      <w:marRight w:val="0"/>
      <w:marTop w:val="0"/>
      <w:marBottom w:val="0"/>
      <w:divBdr>
        <w:top w:val="none" w:sz="0" w:space="0" w:color="auto"/>
        <w:left w:val="none" w:sz="0" w:space="0" w:color="auto"/>
        <w:bottom w:val="none" w:sz="0" w:space="0" w:color="auto"/>
        <w:right w:val="none" w:sz="0" w:space="0" w:color="auto"/>
      </w:divBdr>
    </w:div>
    <w:div w:id="1272321395">
      <w:bodyDiv w:val="1"/>
      <w:marLeft w:val="0"/>
      <w:marRight w:val="0"/>
      <w:marTop w:val="0"/>
      <w:marBottom w:val="0"/>
      <w:divBdr>
        <w:top w:val="none" w:sz="0" w:space="0" w:color="auto"/>
        <w:left w:val="none" w:sz="0" w:space="0" w:color="auto"/>
        <w:bottom w:val="none" w:sz="0" w:space="0" w:color="auto"/>
        <w:right w:val="none" w:sz="0" w:space="0" w:color="auto"/>
      </w:divBdr>
    </w:div>
    <w:div w:id="1906530543">
      <w:bodyDiv w:val="1"/>
      <w:marLeft w:val="0"/>
      <w:marRight w:val="0"/>
      <w:marTop w:val="0"/>
      <w:marBottom w:val="0"/>
      <w:divBdr>
        <w:top w:val="none" w:sz="0" w:space="0" w:color="auto"/>
        <w:left w:val="none" w:sz="0" w:space="0" w:color="auto"/>
        <w:bottom w:val="none" w:sz="0" w:space="0" w:color="auto"/>
        <w:right w:val="none" w:sz="0" w:space="0" w:color="auto"/>
      </w:divBdr>
    </w:div>
    <w:div w:id="2043625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_rels/footnotes.xml.rels><?xml version="1.0" encoding="UTF-8" standalone="yes"?>
<Relationships xmlns="http://schemas.openxmlformats.org/package/2006/relationships"><Relationship Id="rId2" Type="http://schemas.openxmlformats.org/officeDocument/2006/relationships/hyperlink" Target="https://www.kommersant.ru/doc/8138991?ysclid=mizk9za3tc468022737" TargetMode="External" /><Relationship Id="rId1" Type="http://schemas.openxmlformats.org/officeDocument/2006/relationships/hyperlink" Target="https://www.garant.ru/products/ipo/prime/doc/413034563/"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20CAA-61B0-4FDC-A061-99C9C116085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9123</Words>
  <Characters>52006</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диана ланская</dc:creator>
  <cp:lastModifiedBy>Екатерина А</cp:lastModifiedBy>
  <cp:revision>2</cp:revision>
  <dcterms:created xsi:type="dcterms:W3CDTF">2026-03-18T06:44:00Z</dcterms:created>
  <dcterms:modified xsi:type="dcterms:W3CDTF">2026-03-18T06:44:00Z</dcterms:modified>
</cp:coreProperties>
</file>